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tbl>
      <w:tblPr>
        <w:tblW w:w="10772" w:type="dxa"/>
        <w:tblLayout w:type="fixed"/>
        <w:tblCellMar>
          <w:top w:w="40" w:type="dxa"/>
          <w:left w:w="0" w:type="dxa"/>
          <w:bottom w:w="40" w:type="dxa"/>
          <w:right w:w="0" w:type="dxa"/>
        </w:tblCellMar>
        <w:tblLook w:val="0000" w:firstRow="0" w:lastRow="0" w:firstColumn="0" w:lastColumn="0" w:noHBand="0" w:noVBand="0"/>
      </w:tblPr>
      <w:tblGrid>
        <w:gridCol w:w="2834"/>
        <w:gridCol w:w="281"/>
        <w:gridCol w:w="141"/>
        <w:gridCol w:w="281"/>
        <w:gridCol w:w="1220"/>
        <w:gridCol w:w="279"/>
        <w:gridCol w:w="1224"/>
        <w:gridCol w:w="276"/>
        <w:gridCol w:w="1223"/>
        <w:gridCol w:w="277"/>
        <w:gridCol w:w="1237"/>
        <w:gridCol w:w="263"/>
        <w:gridCol w:w="1236"/>
      </w:tblGrid>
      <w:tr w:rsidR="00571F0F" w14:paraId="7079A756" w14:textId="77777777" w:rsidTr="00EB6684">
        <w:trPr>
          <w:cantSplit/>
          <w:trHeight w:hRule="exact" w:val="425"/>
        </w:trPr>
        <w:tc>
          <w:tcPr>
            <w:tcW w:w="2834" w:type="dxa"/>
            <w:vMerge w:val="restart"/>
          </w:tcPr>
          <w:p w14:paraId="0F801D28" w14:textId="77777777" w:rsidR="00571F0F" w:rsidRDefault="00974B27">
            <w:pPr>
              <w:pStyle w:val="CVHeading3"/>
            </w:pPr>
            <w:r>
              <w:rPr>
                <w:noProof/>
                <w:lang w:val="en-US" w:eastAsia="en-US"/>
              </w:rPr>
              <w:drawing>
                <wp:anchor distT="0" distB="0" distL="0" distR="0" simplePos="0" relativeHeight="251657728" behindDoc="0" locked="0" layoutInCell="1" allowOverlap="1" wp14:anchorId="5849AA0E" wp14:editId="1D0DB9B9">
                  <wp:simplePos x="0" y="0"/>
                  <wp:positionH relativeFrom="column">
                    <wp:posOffset>972185</wp:posOffset>
                  </wp:positionH>
                  <wp:positionV relativeFrom="paragraph">
                    <wp:posOffset>0</wp:posOffset>
                  </wp:positionV>
                  <wp:extent cx="828675" cy="455295"/>
                  <wp:effectExtent l="19050" t="0" r="9525" b="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srcRect/>
                          <a:stretch>
                            <a:fillRect/>
                          </a:stretch>
                        </pic:blipFill>
                        <pic:spPr bwMode="auto">
                          <a:xfrm>
                            <a:off x="0" y="0"/>
                            <a:ext cx="828675" cy="455295"/>
                          </a:xfrm>
                          <a:prstGeom prst="rect">
                            <a:avLst/>
                          </a:prstGeom>
                          <a:solidFill>
                            <a:srgbClr val="FFFFFF"/>
                          </a:solidFill>
                          <a:ln w="9525">
                            <a:noFill/>
                            <a:miter lim="800000"/>
                            <a:headEnd/>
                            <a:tailEnd/>
                          </a:ln>
                        </pic:spPr>
                      </pic:pic>
                    </a:graphicData>
                  </a:graphic>
                </wp:anchor>
              </w:drawing>
            </w:r>
            <w:r w:rsidR="00571F0F">
              <w:t xml:space="preserve"> </w:t>
            </w:r>
          </w:p>
          <w:p w14:paraId="40EB4892" w14:textId="77777777" w:rsidR="00571F0F" w:rsidRDefault="00571F0F">
            <w:pPr>
              <w:pStyle w:val="CVNormal"/>
            </w:pPr>
          </w:p>
        </w:tc>
        <w:tc>
          <w:tcPr>
            <w:tcW w:w="281" w:type="dxa"/>
          </w:tcPr>
          <w:p w14:paraId="1D4BD5FE" w14:textId="77777777" w:rsidR="00571F0F" w:rsidRDefault="00571F0F">
            <w:pPr>
              <w:pStyle w:val="CVNormal"/>
            </w:pPr>
          </w:p>
        </w:tc>
        <w:tc>
          <w:tcPr>
            <w:tcW w:w="7657" w:type="dxa"/>
            <w:gridSpan w:val="11"/>
            <w:vMerge w:val="restart"/>
          </w:tcPr>
          <w:p w14:paraId="015D39A9" w14:textId="77777777" w:rsidR="00571F0F" w:rsidRDefault="00571F0F">
            <w:pPr>
              <w:pStyle w:val="CVNormal"/>
            </w:pPr>
          </w:p>
        </w:tc>
      </w:tr>
      <w:tr w:rsidR="00571F0F" w14:paraId="7FE298CF" w14:textId="77777777" w:rsidTr="00EB6684">
        <w:trPr>
          <w:cantSplit/>
          <w:trHeight w:hRule="exact" w:val="425"/>
        </w:trPr>
        <w:tc>
          <w:tcPr>
            <w:tcW w:w="2834" w:type="dxa"/>
            <w:vMerge/>
          </w:tcPr>
          <w:p w14:paraId="06158F20" w14:textId="77777777" w:rsidR="00571F0F" w:rsidRDefault="00571F0F"/>
        </w:tc>
        <w:tc>
          <w:tcPr>
            <w:tcW w:w="281" w:type="dxa"/>
          </w:tcPr>
          <w:p w14:paraId="04206777" w14:textId="77777777" w:rsidR="00571F0F" w:rsidRDefault="00571F0F">
            <w:pPr>
              <w:pStyle w:val="CVNormal"/>
            </w:pPr>
          </w:p>
        </w:tc>
        <w:tc>
          <w:tcPr>
            <w:tcW w:w="7657" w:type="dxa"/>
            <w:gridSpan w:val="11"/>
            <w:vMerge/>
          </w:tcPr>
          <w:p w14:paraId="6A2DF37B" w14:textId="77777777" w:rsidR="00571F0F" w:rsidRDefault="00571F0F"/>
        </w:tc>
      </w:tr>
      <w:tr w:rsidR="00571F0F" w14:paraId="063F8AA3" w14:textId="77777777" w:rsidTr="00EB6684">
        <w:trPr>
          <w:cantSplit/>
        </w:trPr>
        <w:tc>
          <w:tcPr>
            <w:tcW w:w="3115" w:type="dxa"/>
            <w:gridSpan w:val="2"/>
          </w:tcPr>
          <w:p w14:paraId="330D4951" w14:textId="77777777" w:rsidR="00571F0F" w:rsidRDefault="00571F0F">
            <w:pPr>
              <w:pStyle w:val="CVTitle"/>
            </w:pPr>
            <w:r>
              <w:t xml:space="preserve">Curriculum vitae </w:t>
            </w:r>
          </w:p>
          <w:p w14:paraId="1FC275AE" w14:textId="77777777" w:rsidR="00571F0F" w:rsidRDefault="00571F0F">
            <w:pPr>
              <w:pStyle w:val="CVTitle"/>
            </w:pPr>
            <w:r>
              <w:t xml:space="preserve">Europass </w:t>
            </w:r>
          </w:p>
        </w:tc>
        <w:tc>
          <w:tcPr>
            <w:tcW w:w="7657" w:type="dxa"/>
            <w:gridSpan w:val="11"/>
          </w:tcPr>
          <w:p w14:paraId="0229521B" w14:textId="77777777" w:rsidR="00571F0F" w:rsidRDefault="00EB6684">
            <w:pPr>
              <w:pStyle w:val="CVNormal"/>
            </w:pPr>
            <w:r>
              <w:rPr>
                <w:noProof/>
                <w:lang w:val="en-US" w:eastAsia="en-US"/>
              </w:rPr>
              <w:drawing>
                <wp:inline distT="0" distB="0" distL="0" distR="0" wp14:anchorId="329AB17E" wp14:editId="73980CF5">
                  <wp:extent cx="1193800" cy="178329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tet Costel Emil.JPG"/>
                          <pic:cNvPicPr/>
                        </pic:nvPicPr>
                        <pic:blipFill>
                          <a:blip r:embed="rId8">
                            <a:extLst>
                              <a:ext uri="{28A0092B-C50C-407E-A947-70E740481C1C}">
                                <a14:useLocalDpi xmlns:a14="http://schemas.microsoft.com/office/drawing/2010/main" val="0"/>
                              </a:ext>
                            </a:extLst>
                          </a:blip>
                          <a:stretch>
                            <a:fillRect/>
                          </a:stretch>
                        </pic:blipFill>
                        <pic:spPr>
                          <a:xfrm>
                            <a:off x="0" y="0"/>
                            <a:ext cx="1194841" cy="1784850"/>
                          </a:xfrm>
                          <a:prstGeom prst="rect">
                            <a:avLst/>
                          </a:prstGeom>
                        </pic:spPr>
                      </pic:pic>
                    </a:graphicData>
                  </a:graphic>
                </wp:inline>
              </w:drawing>
            </w:r>
          </w:p>
        </w:tc>
      </w:tr>
      <w:tr w:rsidR="00571F0F" w14:paraId="6AA6B1F5" w14:textId="77777777" w:rsidTr="00EB6684">
        <w:trPr>
          <w:cantSplit/>
        </w:trPr>
        <w:tc>
          <w:tcPr>
            <w:tcW w:w="3115" w:type="dxa"/>
            <w:gridSpan w:val="2"/>
          </w:tcPr>
          <w:p w14:paraId="4EB644DE" w14:textId="77777777" w:rsidR="00571F0F" w:rsidRDefault="00571F0F">
            <w:pPr>
              <w:pStyle w:val="CVSpacer"/>
            </w:pPr>
          </w:p>
        </w:tc>
        <w:tc>
          <w:tcPr>
            <w:tcW w:w="7657" w:type="dxa"/>
            <w:gridSpan w:val="11"/>
          </w:tcPr>
          <w:p w14:paraId="417CC537" w14:textId="77777777" w:rsidR="00571F0F" w:rsidRDefault="00571F0F">
            <w:pPr>
              <w:pStyle w:val="CVSpacer"/>
            </w:pPr>
          </w:p>
        </w:tc>
      </w:tr>
      <w:tr w:rsidR="00571F0F" w14:paraId="2EC6D071" w14:textId="77777777" w:rsidTr="00EB6684">
        <w:trPr>
          <w:cantSplit/>
        </w:trPr>
        <w:tc>
          <w:tcPr>
            <w:tcW w:w="3115" w:type="dxa"/>
            <w:gridSpan w:val="2"/>
          </w:tcPr>
          <w:p w14:paraId="18060230" w14:textId="036312AB" w:rsidR="00571F0F" w:rsidRDefault="00571F0F">
            <w:pPr>
              <w:pStyle w:val="CVHeading1"/>
              <w:spacing w:before="0"/>
            </w:pPr>
          </w:p>
        </w:tc>
        <w:tc>
          <w:tcPr>
            <w:tcW w:w="7657" w:type="dxa"/>
            <w:gridSpan w:val="11"/>
          </w:tcPr>
          <w:p w14:paraId="398E9A6B" w14:textId="77777777" w:rsidR="00571F0F" w:rsidRDefault="00571F0F">
            <w:pPr>
              <w:pStyle w:val="CVNormal"/>
            </w:pPr>
          </w:p>
        </w:tc>
      </w:tr>
      <w:tr w:rsidR="00571F0F" w14:paraId="3441B799" w14:textId="77777777" w:rsidTr="00EB6684">
        <w:trPr>
          <w:cantSplit/>
        </w:trPr>
        <w:tc>
          <w:tcPr>
            <w:tcW w:w="3115" w:type="dxa"/>
            <w:gridSpan w:val="2"/>
          </w:tcPr>
          <w:p w14:paraId="1C37432A" w14:textId="77777777" w:rsidR="00571F0F" w:rsidRDefault="00571F0F">
            <w:pPr>
              <w:pStyle w:val="CVHeading2-FirstLine"/>
              <w:spacing w:before="0"/>
            </w:pPr>
            <w:r>
              <w:t>Nume / Prenume</w:t>
            </w:r>
          </w:p>
        </w:tc>
        <w:tc>
          <w:tcPr>
            <w:tcW w:w="7657" w:type="dxa"/>
            <w:gridSpan w:val="11"/>
          </w:tcPr>
          <w:p w14:paraId="0F185A02" w14:textId="77777777" w:rsidR="00571F0F" w:rsidRDefault="001B035C">
            <w:pPr>
              <w:pStyle w:val="CVMajor-FirstLine"/>
              <w:spacing w:before="0"/>
              <w:rPr>
                <w:b w:val="0"/>
                <w:sz w:val="20"/>
              </w:rPr>
            </w:pPr>
            <w:r w:rsidRPr="001B035C">
              <w:t>COTEŢ Costel Emil</w:t>
            </w:r>
          </w:p>
        </w:tc>
      </w:tr>
      <w:tr w:rsidR="00571F0F" w14:paraId="6F8FB047" w14:textId="77777777" w:rsidTr="00EB6684">
        <w:trPr>
          <w:cantSplit/>
        </w:trPr>
        <w:tc>
          <w:tcPr>
            <w:tcW w:w="3115" w:type="dxa"/>
            <w:gridSpan w:val="2"/>
          </w:tcPr>
          <w:p w14:paraId="322727D2" w14:textId="77777777" w:rsidR="00571F0F" w:rsidRDefault="00571F0F">
            <w:pPr>
              <w:pStyle w:val="CVSpacer"/>
            </w:pPr>
          </w:p>
        </w:tc>
        <w:tc>
          <w:tcPr>
            <w:tcW w:w="7657" w:type="dxa"/>
            <w:gridSpan w:val="11"/>
          </w:tcPr>
          <w:p w14:paraId="232F7B08" w14:textId="77777777" w:rsidR="00571F0F" w:rsidRDefault="00571F0F">
            <w:pPr>
              <w:pStyle w:val="CVSpacer"/>
            </w:pPr>
          </w:p>
        </w:tc>
      </w:tr>
      <w:tr w:rsidR="00EB6684" w14:paraId="7A96A61B" w14:textId="77777777" w:rsidTr="00EB6684">
        <w:trPr>
          <w:cantSplit/>
        </w:trPr>
        <w:tc>
          <w:tcPr>
            <w:tcW w:w="3115" w:type="dxa"/>
            <w:gridSpan w:val="2"/>
          </w:tcPr>
          <w:p w14:paraId="766A93D8" w14:textId="77777777" w:rsidR="00EB6684" w:rsidRDefault="00EB6684" w:rsidP="00633827">
            <w:pPr>
              <w:pStyle w:val="CVHeading1"/>
              <w:spacing w:before="0"/>
            </w:pPr>
            <w:r>
              <w:t xml:space="preserve">Locul de muncă </w:t>
            </w:r>
          </w:p>
        </w:tc>
        <w:tc>
          <w:tcPr>
            <w:tcW w:w="7657" w:type="dxa"/>
            <w:gridSpan w:val="11"/>
          </w:tcPr>
          <w:p w14:paraId="71B6AFA4" w14:textId="0CE57281" w:rsidR="00EB6684" w:rsidRDefault="00EB6684" w:rsidP="00633827">
            <w:pPr>
              <w:pStyle w:val="CVMajor-FirstLine"/>
              <w:spacing w:before="0"/>
            </w:pPr>
            <w:r>
              <w:t xml:space="preserve">Universitatea „POLITEHNICA” din </w:t>
            </w:r>
            <w:r w:rsidR="00D35ED0">
              <w:t>București</w:t>
            </w:r>
          </w:p>
          <w:p w14:paraId="087D0F42" w14:textId="4BC7138F" w:rsidR="00EB6684" w:rsidRDefault="00EB6684" w:rsidP="00633827">
            <w:pPr>
              <w:pStyle w:val="CVMajor"/>
            </w:pPr>
            <w:r>
              <w:t>Facultatea: Ingineri</w:t>
            </w:r>
            <w:r w:rsidR="00D35ED0">
              <w:t>e Industrială</w:t>
            </w:r>
            <w:r>
              <w:t xml:space="preserve"> </w:t>
            </w:r>
            <w:r w:rsidR="00D35ED0">
              <w:t>și</w:t>
            </w:r>
            <w:r>
              <w:t xml:space="preserve"> </w:t>
            </w:r>
            <w:r w:rsidR="00D35ED0">
              <w:t>Robotică</w:t>
            </w:r>
          </w:p>
          <w:p w14:paraId="40BF0103" w14:textId="6A0781BA" w:rsidR="00EB6684" w:rsidRDefault="00EB6684" w:rsidP="00633827">
            <w:pPr>
              <w:pStyle w:val="CVMajor"/>
            </w:pPr>
            <w:r>
              <w:t xml:space="preserve">Departamentul: </w:t>
            </w:r>
            <w:r w:rsidR="00D35ED0">
              <w:t>Roboți</w:t>
            </w:r>
            <w:r>
              <w:t xml:space="preserve"> </w:t>
            </w:r>
            <w:r w:rsidR="00D35ED0">
              <w:t>și</w:t>
            </w:r>
            <w:r>
              <w:t xml:space="preserve"> Sisteme de </w:t>
            </w:r>
            <w:r w:rsidR="00D35ED0">
              <w:t>Producție</w:t>
            </w:r>
          </w:p>
        </w:tc>
      </w:tr>
      <w:tr w:rsidR="00EB6684" w14:paraId="7ED962C7" w14:textId="77777777" w:rsidTr="00EB6684">
        <w:trPr>
          <w:cantSplit/>
        </w:trPr>
        <w:tc>
          <w:tcPr>
            <w:tcW w:w="3115" w:type="dxa"/>
            <w:gridSpan w:val="2"/>
          </w:tcPr>
          <w:p w14:paraId="006F47BC" w14:textId="77777777" w:rsidR="00EB6684" w:rsidRDefault="00EB6684">
            <w:pPr>
              <w:pStyle w:val="CVSpacer"/>
            </w:pPr>
          </w:p>
        </w:tc>
        <w:tc>
          <w:tcPr>
            <w:tcW w:w="7657" w:type="dxa"/>
            <w:gridSpan w:val="11"/>
          </w:tcPr>
          <w:p w14:paraId="481F9664" w14:textId="77777777" w:rsidR="00EB6684" w:rsidRDefault="00EB6684">
            <w:pPr>
              <w:pStyle w:val="CVSpacer"/>
            </w:pPr>
          </w:p>
        </w:tc>
      </w:tr>
      <w:tr w:rsidR="00EB6684" w14:paraId="68DA9911" w14:textId="77777777" w:rsidTr="00EB6684">
        <w:trPr>
          <w:cantSplit/>
        </w:trPr>
        <w:tc>
          <w:tcPr>
            <w:tcW w:w="3115" w:type="dxa"/>
            <w:gridSpan w:val="2"/>
          </w:tcPr>
          <w:p w14:paraId="74AF5989" w14:textId="77777777" w:rsidR="00EB6684" w:rsidRDefault="00EB6684">
            <w:pPr>
              <w:pStyle w:val="CVHeading1"/>
              <w:spacing w:before="0"/>
            </w:pPr>
            <w:r>
              <w:t>Experienţa profesională</w:t>
            </w:r>
          </w:p>
        </w:tc>
        <w:tc>
          <w:tcPr>
            <w:tcW w:w="7657" w:type="dxa"/>
            <w:gridSpan w:val="11"/>
          </w:tcPr>
          <w:p w14:paraId="060AD6AF" w14:textId="77777777" w:rsidR="00EB6684" w:rsidRDefault="00EB6684">
            <w:pPr>
              <w:pStyle w:val="CVNormal-FirstLine"/>
              <w:spacing w:before="0"/>
            </w:pPr>
          </w:p>
        </w:tc>
      </w:tr>
      <w:tr w:rsidR="00EB6684" w14:paraId="38408A31" w14:textId="77777777" w:rsidTr="00EB6684">
        <w:trPr>
          <w:cantSplit/>
        </w:trPr>
        <w:tc>
          <w:tcPr>
            <w:tcW w:w="3115" w:type="dxa"/>
            <w:gridSpan w:val="2"/>
          </w:tcPr>
          <w:p w14:paraId="252F026F" w14:textId="77777777" w:rsidR="00EB6684" w:rsidRDefault="00EB6684">
            <w:pPr>
              <w:pStyle w:val="CVSpacer"/>
            </w:pPr>
          </w:p>
        </w:tc>
        <w:tc>
          <w:tcPr>
            <w:tcW w:w="7657" w:type="dxa"/>
            <w:gridSpan w:val="11"/>
          </w:tcPr>
          <w:p w14:paraId="177D2D53" w14:textId="77777777" w:rsidR="00EB6684" w:rsidRDefault="00EB6684">
            <w:pPr>
              <w:pStyle w:val="CVSpacer"/>
            </w:pPr>
          </w:p>
        </w:tc>
      </w:tr>
      <w:tr w:rsidR="00EB6684" w14:paraId="6A752771" w14:textId="77777777" w:rsidTr="00EB6684">
        <w:trPr>
          <w:cantSplit/>
        </w:trPr>
        <w:tc>
          <w:tcPr>
            <w:tcW w:w="3115" w:type="dxa"/>
            <w:gridSpan w:val="2"/>
          </w:tcPr>
          <w:p w14:paraId="1F0246C1" w14:textId="77777777" w:rsidR="00EB6684" w:rsidRDefault="00EB6684">
            <w:pPr>
              <w:pStyle w:val="CVHeading3-FirstLine"/>
              <w:spacing w:before="0"/>
            </w:pPr>
            <w:r>
              <w:t>Perioada</w:t>
            </w:r>
          </w:p>
        </w:tc>
        <w:tc>
          <w:tcPr>
            <w:tcW w:w="7657" w:type="dxa"/>
            <w:gridSpan w:val="11"/>
          </w:tcPr>
          <w:p w14:paraId="3561227F" w14:textId="7A271F7E" w:rsidR="00EB6684" w:rsidRDefault="00780793">
            <w:pPr>
              <w:pStyle w:val="CVNormal"/>
            </w:pPr>
            <w:r>
              <w:t>Martie 2015</w:t>
            </w:r>
            <w:r w:rsidR="000C46CB">
              <w:t xml:space="preserve">- prezent, </w:t>
            </w:r>
            <w:r w:rsidR="00EB6684">
              <w:t>Octombrie 2008</w:t>
            </w:r>
            <w:r w:rsidR="000C46CB">
              <w:t>- februarie 2015</w:t>
            </w:r>
            <w:r w:rsidR="00633827">
              <w:t xml:space="preserve">, Octombrie 2001- 2008, Octombrie </w:t>
            </w:r>
            <w:r w:rsidR="00633827" w:rsidRPr="00CE3F8D">
              <w:t>1995-</w:t>
            </w:r>
            <w:r w:rsidR="00633827">
              <w:t xml:space="preserve">Octombrie </w:t>
            </w:r>
            <w:r w:rsidR="00633827" w:rsidRPr="00CE3F8D">
              <w:t>2001</w:t>
            </w:r>
          </w:p>
        </w:tc>
      </w:tr>
      <w:tr w:rsidR="00EB6684" w14:paraId="20B2DFED" w14:textId="77777777" w:rsidTr="00EB6684">
        <w:trPr>
          <w:cantSplit/>
        </w:trPr>
        <w:tc>
          <w:tcPr>
            <w:tcW w:w="3115" w:type="dxa"/>
            <w:gridSpan w:val="2"/>
          </w:tcPr>
          <w:p w14:paraId="2B771AEE" w14:textId="77777777" w:rsidR="00EB6684" w:rsidRPr="00133C0B" w:rsidRDefault="00EB6684">
            <w:pPr>
              <w:pStyle w:val="CVHeading3"/>
              <w:rPr>
                <w:b/>
                <w:bCs/>
              </w:rPr>
            </w:pPr>
            <w:r w:rsidRPr="00133C0B">
              <w:rPr>
                <w:b/>
                <w:bCs/>
              </w:rPr>
              <w:t>Funcţia sau postul ocupat</w:t>
            </w:r>
          </w:p>
        </w:tc>
        <w:tc>
          <w:tcPr>
            <w:tcW w:w="7657" w:type="dxa"/>
            <w:gridSpan w:val="11"/>
          </w:tcPr>
          <w:p w14:paraId="1350E020" w14:textId="45A69EE8" w:rsidR="00EB6684" w:rsidRPr="00133C0B" w:rsidRDefault="000C46CB">
            <w:pPr>
              <w:pStyle w:val="CVNormal"/>
              <w:rPr>
                <w:b/>
                <w:bCs/>
              </w:rPr>
            </w:pPr>
            <w:r w:rsidRPr="00133C0B">
              <w:rPr>
                <w:b/>
                <w:bCs/>
              </w:rPr>
              <w:t xml:space="preserve">Profesor, </w:t>
            </w:r>
            <w:r w:rsidR="00EB6684" w:rsidRPr="00133C0B">
              <w:rPr>
                <w:b/>
                <w:bCs/>
              </w:rPr>
              <w:t>Conferențiar</w:t>
            </w:r>
            <w:r w:rsidR="00633827" w:rsidRPr="00133C0B">
              <w:rPr>
                <w:b/>
                <w:bCs/>
              </w:rPr>
              <w:t>, Șef lucrări, As. cercetare, inginer.</w:t>
            </w:r>
          </w:p>
        </w:tc>
      </w:tr>
      <w:tr w:rsidR="00EB6684" w14:paraId="76AD5956" w14:textId="77777777" w:rsidTr="00EB6684">
        <w:trPr>
          <w:cantSplit/>
        </w:trPr>
        <w:tc>
          <w:tcPr>
            <w:tcW w:w="3115" w:type="dxa"/>
            <w:gridSpan w:val="2"/>
          </w:tcPr>
          <w:p w14:paraId="094558B3" w14:textId="77777777" w:rsidR="00EB6684" w:rsidRDefault="00EB6684">
            <w:pPr>
              <w:pStyle w:val="CVHeading3"/>
            </w:pPr>
            <w:r>
              <w:t>Activităţi şi responsabilităţi principale</w:t>
            </w:r>
          </w:p>
        </w:tc>
        <w:tc>
          <w:tcPr>
            <w:tcW w:w="7657" w:type="dxa"/>
            <w:gridSpan w:val="11"/>
          </w:tcPr>
          <w:p w14:paraId="44687716" w14:textId="77777777" w:rsidR="00EB6684" w:rsidRDefault="00EB6684" w:rsidP="00443C9A">
            <w:pPr>
              <w:pStyle w:val="CVNormal"/>
            </w:pPr>
            <w:r>
              <w:t>Activități didactice și de cercetare</w:t>
            </w:r>
          </w:p>
        </w:tc>
      </w:tr>
      <w:tr w:rsidR="00EB6684" w14:paraId="1CFBF34D" w14:textId="77777777" w:rsidTr="00EB6684">
        <w:trPr>
          <w:cantSplit/>
        </w:trPr>
        <w:tc>
          <w:tcPr>
            <w:tcW w:w="3115" w:type="dxa"/>
            <w:gridSpan w:val="2"/>
          </w:tcPr>
          <w:p w14:paraId="734929FB" w14:textId="77777777" w:rsidR="00EB6684" w:rsidRDefault="00EB6684">
            <w:pPr>
              <w:pStyle w:val="CVHeading3"/>
            </w:pPr>
            <w:r>
              <w:t>Numele şi adresa angajatorului</w:t>
            </w:r>
          </w:p>
        </w:tc>
        <w:tc>
          <w:tcPr>
            <w:tcW w:w="7657" w:type="dxa"/>
            <w:gridSpan w:val="11"/>
          </w:tcPr>
          <w:p w14:paraId="58DC7832" w14:textId="1286D1E2" w:rsidR="00EB6684" w:rsidRDefault="00EB6684">
            <w:pPr>
              <w:pStyle w:val="CVNormal"/>
            </w:pPr>
            <w:r w:rsidRPr="00CE3F8D">
              <w:t xml:space="preserve">Universitatea Politehnica </w:t>
            </w:r>
            <w:r w:rsidR="00D35ED0" w:rsidRPr="00CE3F8D">
              <w:t>București</w:t>
            </w:r>
            <w:r>
              <w:t>, Spl. Independenței, nr. 313</w:t>
            </w:r>
          </w:p>
        </w:tc>
      </w:tr>
      <w:tr w:rsidR="00EB6684" w14:paraId="288A7C8B" w14:textId="77777777" w:rsidTr="00EB6684">
        <w:trPr>
          <w:cantSplit/>
        </w:trPr>
        <w:tc>
          <w:tcPr>
            <w:tcW w:w="3115" w:type="dxa"/>
            <w:gridSpan w:val="2"/>
          </w:tcPr>
          <w:p w14:paraId="08B1A259" w14:textId="77777777" w:rsidR="00EB6684" w:rsidRDefault="00EB6684">
            <w:pPr>
              <w:pStyle w:val="CVHeading3"/>
            </w:pPr>
            <w:r>
              <w:t>Tipul activităţii sau sectorul de activitate</w:t>
            </w:r>
          </w:p>
        </w:tc>
        <w:tc>
          <w:tcPr>
            <w:tcW w:w="7657" w:type="dxa"/>
            <w:gridSpan w:val="11"/>
          </w:tcPr>
          <w:p w14:paraId="21ADEDDA" w14:textId="77777777" w:rsidR="00EB6684" w:rsidRDefault="00EB6684">
            <w:pPr>
              <w:pStyle w:val="CVNormal"/>
            </w:pPr>
            <w:r>
              <w:t>Învățământ superior, cercetare</w:t>
            </w:r>
          </w:p>
        </w:tc>
      </w:tr>
      <w:tr w:rsidR="00EB6684" w14:paraId="57844F23" w14:textId="77777777" w:rsidTr="00EB6684">
        <w:trPr>
          <w:cantSplit/>
        </w:trPr>
        <w:tc>
          <w:tcPr>
            <w:tcW w:w="3115" w:type="dxa"/>
            <w:gridSpan w:val="2"/>
          </w:tcPr>
          <w:p w14:paraId="63D8AAC0" w14:textId="77777777" w:rsidR="00EB6684" w:rsidRDefault="00EB6684">
            <w:pPr>
              <w:pStyle w:val="CVSpacer"/>
            </w:pPr>
          </w:p>
        </w:tc>
        <w:tc>
          <w:tcPr>
            <w:tcW w:w="7657" w:type="dxa"/>
            <w:gridSpan w:val="11"/>
          </w:tcPr>
          <w:p w14:paraId="0A1B61D1" w14:textId="77777777" w:rsidR="00EB6684" w:rsidRDefault="00EB6684">
            <w:pPr>
              <w:pStyle w:val="CVSpacer"/>
            </w:pPr>
          </w:p>
        </w:tc>
      </w:tr>
      <w:tr w:rsidR="00EB6684" w14:paraId="1F354216" w14:textId="77777777" w:rsidTr="00EB6684">
        <w:trPr>
          <w:cantSplit/>
        </w:trPr>
        <w:tc>
          <w:tcPr>
            <w:tcW w:w="3115" w:type="dxa"/>
            <w:gridSpan w:val="2"/>
          </w:tcPr>
          <w:p w14:paraId="09DCE51C" w14:textId="77777777" w:rsidR="00EB6684" w:rsidRDefault="00EB6684" w:rsidP="00571F0F">
            <w:pPr>
              <w:pStyle w:val="CVHeading3-FirstLine"/>
              <w:spacing w:before="0"/>
            </w:pPr>
            <w:r>
              <w:t>Perioada</w:t>
            </w:r>
          </w:p>
        </w:tc>
        <w:tc>
          <w:tcPr>
            <w:tcW w:w="7657" w:type="dxa"/>
            <w:gridSpan w:val="11"/>
          </w:tcPr>
          <w:p w14:paraId="7A4E0C28" w14:textId="22388034" w:rsidR="00EB6684" w:rsidRDefault="00633827" w:rsidP="000C46CB">
            <w:pPr>
              <w:pStyle w:val="CVNormal"/>
            </w:pPr>
            <w:r>
              <w:t xml:space="preserve">2012- </w:t>
            </w:r>
            <w:r w:rsidR="000C46CB">
              <w:t>2016</w:t>
            </w:r>
            <w:r>
              <w:t xml:space="preserve"> </w:t>
            </w:r>
          </w:p>
        </w:tc>
      </w:tr>
      <w:tr w:rsidR="00EB6684" w14:paraId="5988A258" w14:textId="77777777" w:rsidTr="00EB6684">
        <w:trPr>
          <w:cantSplit/>
        </w:trPr>
        <w:tc>
          <w:tcPr>
            <w:tcW w:w="3115" w:type="dxa"/>
            <w:gridSpan w:val="2"/>
          </w:tcPr>
          <w:p w14:paraId="5934FAAA" w14:textId="77777777" w:rsidR="00EB6684" w:rsidRDefault="00EB6684" w:rsidP="00571F0F">
            <w:pPr>
              <w:pStyle w:val="CVHeading3"/>
            </w:pPr>
            <w:r>
              <w:t>Funcţia sau postul ocupat</w:t>
            </w:r>
          </w:p>
        </w:tc>
        <w:tc>
          <w:tcPr>
            <w:tcW w:w="7657" w:type="dxa"/>
            <w:gridSpan w:val="11"/>
          </w:tcPr>
          <w:p w14:paraId="60814032" w14:textId="79957093" w:rsidR="00EB6684" w:rsidRDefault="00633827" w:rsidP="00571F0F">
            <w:pPr>
              <w:pStyle w:val="CVNormal"/>
            </w:pPr>
            <w:r>
              <w:t>Prodecan al Facultății IMST</w:t>
            </w:r>
          </w:p>
        </w:tc>
      </w:tr>
      <w:tr w:rsidR="00EB6684" w14:paraId="688F3799" w14:textId="77777777" w:rsidTr="00EB6684">
        <w:trPr>
          <w:cantSplit/>
        </w:trPr>
        <w:tc>
          <w:tcPr>
            <w:tcW w:w="3115" w:type="dxa"/>
            <w:gridSpan w:val="2"/>
          </w:tcPr>
          <w:p w14:paraId="69C8DE30" w14:textId="77777777" w:rsidR="00EB6684" w:rsidRDefault="00EB6684" w:rsidP="00571F0F">
            <w:pPr>
              <w:pStyle w:val="CVHeading3"/>
            </w:pPr>
            <w:r>
              <w:t>Activităţi şi responsabilităţi principale</w:t>
            </w:r>
          </w:p>
        </w:tc>
        <w:tc>
          <w:tcPr>
            <w:tcW w:w="7657" w:type="dxa"/>
            <w:gridSpan w:val="11"/>
          </w:tcPr>
          <w:p w14:paraId="5A00B792" w14:textId="6381C74C" w:rsidR="00EB6684" w:rsidRDefault="00EB6684" w:rsidP="00443C9A">
            <w:pPr>
              <w:pStyle w:val="CVNormal"/>
            </w:pPr>
            <w:r>
              <w:t>Act</w:t>
            </w:r>
            <w:r w:rsidR="00633827">
              <w:t>ivități de coordonare și monitorizare</w:t>
            </w:r>
          </w:p>
        </w:tc>
      </w:tr>
      <w:tr w:rsidR="00EB6684" w14:paraId="035F45AA" w14:textId="77777777" w:rsidTr="00EB6684">
        <w:trPr>
          <w:cantSplit/>
        </w:trPr>
        <w:tc>
          <w:tcPr>
            <w:tcW w:w="3115" w:type="dxa"/>
            <w:gridSpan w:val="2"/>
          </w:tcPr>
          <w:p w14:paraId="5954E76F" w14:textId="77777777" w:rsidR="00EB6684" w:rsidRDefault="00EB6684" w:rsidP="00571F0F">
            <w:pPr>
              <w:pStyle w:val="CVHeading3"/>
            </w:pPr>
            <w:r>
              <w:t>Numele şi adresa angajatorului</w:t>
            </w:r>
          </w:p>
        </w:tc>
        <w:tc>
          <w:tcPr>
            <w:tcW w:w="7657" w:type="dxa"/>
            <w:gridSpan w:val="11"/>
          </w:tcPr>
          <w:p w14:paraId="293F7B05" w14:textId="66F18E7D" w:rsidR="00EB6684" w:rsidRDefault="00EB6684" w:rsidP="00571F0F">
            <w:pPr>
              <w:pStyle w:val="CVNormal"/>
            </w:pPr>
            <w:r w:rsidRPr="00CE3F8D">
              <w:t xml:space="preserve">Universitatea Politehnica </w:t>
            </w:r>
            <w:r w:rsidR="00D35ED0" w:rsidRPr="00CE3F8D">
              <w:t>București</w:t>
            </w:r>
            <w:r>
              <w:t>, Spl. Independenței, nr. 313</w:t>
            </w:r>
          </w:p>
        </w:tc>
      </w:tr>
      <w:tr w:rsidR="00EB6684" w14:paraId="16585ED9" w14:textId="77777777" w:rsidTr="00EB6684">
        <w:trPr>
          <w:cantSplit/>
          <w:trHeight w:val="30"/>
        </w:trPr>
        <w:tc>
          <w:tcPr>
            <w:tcW w:w="3115" w:type="dxa"/>
            <w:gridSpan w:val="2"/>
          </w:tcPr>
          <w:p w14:paraId="79002BDF" w14:textId="77777777" w:rsidR="00EB6684" w:rsidRPr="00443C9A" w:rsidRDefault="00EB6684" w:rsidP="00571F0F">
            <w:pPr>
              <w:pStyle w:val="CVHeading3"/>
              <w:rPr>
                <w:sz w:val="4"/>
                <w:szCs w:val="4"/>
              </w:rPr>
            </w:pPr>
            <w:r>
              <w:t>Tipul activităţii sau sectorul de activitate</w:t>
            </w:r>
          </w:p>
        </w:tc>
        <w:tc>
          <w:tcPr>
            <w:tcW w:w="7657" w:type="dxa"/>
            <w:gridSpan w:val="11"/>
          </w:tcPr>
          <w:p w14:paraId="16A01528" w14:textId="02209BC0" w:rsidR="00EB6684" w:rsidRPr="00443C9A" w:rsidRDefault="00633827" w:rsidP="00571F0F">
            <w:pPr>
              <w:pStyle w:val="CVNormal"/>
              <w:rPr>
                <w:sz w:val="4"/>
                <w:szCs w:val="4"/>
              </w:rPr>
            </w:pPr>
            <w:r>
              <w:t>Informatizarea facultății, Practica studenților, Admitere licență și master</w:t>
            </w:r>
          </w:p>
        </w:tc>
      </w:tr>
      <w:tr w:rsidR="00EB6684" w14:paraId="527FEAAD" w14:textId="77777777" w:rsidTr="00EB6684">
        <w:trPr>
          <w:cantSplit/>
          <w:trHeight w:val="30"/>
        </w:trPr>
        <w:tc>
          <w:tcPr>
            <w:tcW w:w="3115" w:type="dxa"/>
            <w:gridSpan w:val="2"/>
          </w:tcPr>
          <w:p w14:paraId="573B70F7" w14:textId="77777777" w:rsidR="00EB6684" w:rsidRPr="00443C9A" w:rsidRDefault="00EB6684" w:rsidP="00571F0F">
            <w:pPr>
              <w:pStyle w:val="CVHeading3"/>
              <w:rPr>
                <w:sz w:val="4"/>
                <w:szCs w:val="4"/>
              </w:rPr>
            </w:pPr>
          </w:p>
        </w:tc>
        <w:tc>
          <w:tcPr>
            <w:tcW w:w="7657" w:type="dxa"/>
            <w:gridSpan w:val="11"/>
          </w:tcPr>
          <w:p w14:paraId="1E698E2C" w14:textId="77777777" w:rsidR="00EB6684" w:rsidRPr="00443C9A" w:rsidRDefault="00EB6684" w:rsidP="00571F0F">
            <w:pPr>
              <w:pStyle w:val="CVNormal"/>
              <w:rPr>
                <w:sz w:val="4"/>
                <w:szCs w:val="4"/>
              </w:rPr>
            </w:pPr>
          </w:p>
        </w:tc>
      </w:tr>
      <w:tr w:rsidR="00EB6684" w14:paraId="4CBD5BD8" w14:textId="77777777" w:rsidTr="00EB6684">
        <w:trPr>
          <w:cantSplit/>
          <w:trHeight w:val="30"/>
        </w:trPr>
        <w:tc>
          <w:tcPr>
            <w:tcW w:w="3115" w:type="dxa"/>
            <w:gridSpan w:val="2"/>
          </w:tcPr>
          <w:p w14:paraId="105ACDA3" w14:textId="77777777" w:rsidR="00EB6684" w:rsidRDefault="00EB6684" w:rsidP="00571F0F">
            <w:pPr>
              <w:pStyle w:val="CVHeading3-FirstLine"/>
              <w:spacing w:before="0"/>
            </w:pPr>
            <w:r>
              <w:t>Perioada</w:t>
            </w:r>
          </w:p>
        </w:tc>
        <w:tc>
          <w:tcPr>
            <w:tcW w:w="7657" w:type="dxa"/>
            <w:gridSpan w:val="11"/>
          </w:tcPr>
          <w:p w14:paraId="068F9114" w14:textId="04C79258" w:rsidR="00EB6684" w:rsidRDefault="00633827" w:rsidP="00571F0F">
            <w:pPr>
              <w:pStyle w:val="CVNormal"/>
            </w:pPr>
            <w:r>
              <w:t>2003- prezent</w:t>
            </w:r>
          </w:p>
        </w:tc>
      </w:tr>
      <w:tr w:rsidR="00EB6684" w14:paraId="6EC63FC4" w14:textId="77777777" w:rsidTr="00EB6684">
        <w:trPr>
          <w:cantSplit/>
          <w:trHeight w:val="30"/>
        </w:trPr>
        <w:tc>
          <w:tcPr>
            <w:tcW w:w="3115" w:type="dxa"/>
            <w:gridSpan w:val="2"/>
          </w:tcPr>
          <w:p w14:paraId="1779546C" w14:textId="77777777" w:rsidR="00EB6684" w:rsidRPr="00133C0B" w:rsidRDefault="00EB6684" w:rsidP="00571F0F">
            <w:pPr>
              <w:pStyle w:val="CVHeading3"/>
              <w:rPr>
                <w:b/>
                <w:bCs/>
              </w:rPr>
            </w:pPr>
            <w:r w:rsidRPr="00133C0B">
              <w:rPr>
                <w:b/>
                <w:bCs/>
              </w:rPr>
              <w:t>Funcţia sau postul ocupat</w:t>
            </w:r>
          </w:p>
        </w:tc>
        <w:tc>
          <w:tcPr>
            <w:tcW w:w="7657" w:type="dxa"/>
            <w:gridSpan w:val="11"/>
          </w:tcPr>
          <w:p w14:paraId="24A87CBE" w14:textId="1A53643E" w:rsidR="00EB6684" w:rsidRPr="00133C0B" w:rsidRDefault="00310C1E" w:rsidP="00571F0F">
            <w:pPr>
              <w:pStyle w:val="CVNormal"/>
              <w:rPr>
                <w:b/>
                <w:bCs/>
              </w:rPr>
            </w:pPr>
            <w:r w:rsidRPr="00133C0B">
              <w:rPr>
                <w:b/>
                <w:bCs/>
              </w:rPr>
              <w:t xml:space="preserve">Director al </w:t>
            </w:r>
            <w:r w:rsidRPr="00133C0B">
              <w:rPr>
                <w:b/>
                <w:bCs/>
                <w:sz w:val="18"/>
                <w:szCs w:val="18"/>
              </w:rPr>
              <w:t>CENTRULUI DE CERCETARE, CONSULTANŢĂ ŞI PREGĂTIRE PRIVIND MANAGEMENTUL ŞI INGINERIA ÎNTREPRINDERILOR INDUSTRIALE VIRTUALE, UPB – PREMINV</w:t>
            </w:r>
          </w:p>
        </w:tc>
      </w:tr>
      <w:tr w:rsidR="00EB6684" w14:paraId="2D9D99A4" w14:textId="77777777" w:rsidTr="00EB6684">
        <w:trPr>
          <w:cantSplit/>
          <w:trHeight w:val="30"/>
        </w:trPr>
        <w:tc>
          <w:tcPr>
            <w:tcW w:w="3115" w:type="dxa"/>
            <w:gridSpan w:val="2"/>
          </w:tcPr>
          <w:p w14:paraId="46892BA1" w14:textId="77777777" w:rsidR="00EB6684" w:rsidRDefault="00EB6684" w:rsidP="00571F0F">
            <w:pPr>
              <w:pStyle w:val="CVHeading3"/>
            </w:pPr>
            <w:r>
              <w:t>Activităţi şi responsabilităţi principale</w:t>
            </w:r>
          </w:p>
        </w:tc>
        <w:tc>
          <w:tcPr>
            <w:tcW w:w="7657" w:type="dxa"/>
            <w:gridSpan w:val="11"/>
          </w:tcPr>
          <w:p w14:paraId="175B88D9" w14:textId="49F2E62A" w:rsidR="00EB6684" w:rsidRDefault="00633827" w:rsidP="00443C9A">
            <w:pPr>
              <w:pStyle w:val="CVNormal"/>
            </w:pPr>
            <w:r>
              <w:t xml:space="preserve">Activități </w:t>
            </w:r>
            <w:r w:rsidR="00EB6684">
              <w:t>de cercetare</w:t>
            </w:r>
          </w:p>
        </w:tc>
      </w:tr>
      <w:tr w:rsidR="00EB6684" w14:paraId="0F14331A" w14:textId="77777777" w:rsidTr="00EB6684">
        <w:trPr>
          <w:cantSplit/>
          <w:trHeight w:val="30"/>
        </w:trPr>
        <w:tc>
          <w:tcPr>
            <w:tcW w:w="3115" w:type="dxa"/>
            <w:gridSpan w:val="2"/>
          </w:tcPr>
          <w:p w14:paraId="121BF3E2" w14:textId="77777777" w:rsidR="00EB6684" w:rsidRDefault="00EB6684" w:rsidP="00571F0F">
            <w:pPr>
              <w:pStyle w:val="CVHeading3"/>
            </w:pPr>
            <w:r>
              <w:t>Numele şi adresa angajatorului</w:t>
            </w:r>
          </w:p>
        </w:tc>
        <w:tc>
          <w:tcPr>
            <w:tcW w:w="7657" w:type="dxa"/>
            <w:gridSpan w:val="11"/>
          </w:tcPr>
          <w:p w14:paraId="5567EDA2" w14:textId="4417664C" w:rsidR="00EB6684" w:rsidRDefault="00EB6684" w:rsidP="00571F0F">
            <w:pPr>
              <w:pStyle w:val="CVNormal"/>
            </w:pPr>
            <w:r w:rsidRPr="00CE3F8D">
              <w:t xml:space="preserve">Universitatea Politehnica </w:t>
            </w:r>
            <w:r w:rsidR="00D35ED0" w:rsidRPr="00CE3F8D">
              <w:t>București</w:t>
            </w:r>
            <w:r>
              <w:t>, Spl. Independenței, nr. 313</w:t>
            </w:r>
          </w:p>
        </w:tc>
      </w:tr>
      <w:tr w:rsidR="00EB6684" w14:paraId="254C1237" w14:textId="77777777" w:rsidTr="00EB6684">
        <w:trPr>
          <w:cantSplit/>
          <w:trHeight w:val="30"/>
        </w:trPr>
        <w:tc>
          <w:tcPr>
            <w:tcW w:w="3115" w:type="dxa"/>
            <w:gridSpan w:val="2"/>
          </w:tcPr>
          <w:p w14:paraId="14F9185B" w14:textId="77777777" w:rsidR="00EB6684" w:rsidRPr="00443C9A" w:rsidRDefault="00EB6684" w:rsidP="00571F0F">
            <w:pPr>
              <w:pStyle w:val="CVHeading3"/>
              <w:rPr>
                <w:sz w:val="4"/>
                <w:szCs w:val="4"/>
              </w:rPr>
            </w:pPr>
            <w:r>
              <w:t>Tipul activităţii sau sectorul de activitate</w:t>
            </w:r>
          </w:p>
        </w:tc>
        <w:tc>
          <w:tcPr>
            <w:tcW w:w="7657" w:type="dxa"/>
            <w:gridSpan w:val="11"/>
          </w:tcPr>
          <w:p w14:paraId="33281F78" w14:textId="4EB43AFB" w:rsidR="00EB6684" w:rsidRPr="00443C9A" w:rsidRDefault="00633827" w:rsidP="00571F0F">
            <w:pPr>
              <w:pStyle w:val="CVNormal"/>
              <w:rPr>
                <w:sz w:val="4"/>
                <w:szCs w:val="4"/>
              </w:rPr>
            </w:pPr>
            <w:r>
              <w:t xml:space="preserve">Managementul </w:t>
            </w:r>
            <w:r w:rsidR="00EB6684">
              <w:t>cercet</w:t>
            </w:r>
            <w:r w:rsidR="00D35ED0">
              <w:t>ării</w:t>
            </w:r>
          </w:p>
        </w:tc>
      </w:tr>
      <w:tr w:rsidR="00EB6684" w14:paraId="497F6D17" w14:textId="77777777" w:rsidTr="00EB6684">
        <w:trPr>
          <w:cantSplit/>
          <w:trHeight w:val="30"/>
        </w:trPr>
        <w:tc>
          <w:tcPr>
            <w:tcW w:w="3115" w:type="dxa"/>
            <w:gridSpan w:val="2"/>
          </w:tcPr>
          <w:p w14:paraId="726396BA" w14:textId="77777777" w:rsidR="00EB6684" w:rsidRPr="00443C9A" w:rsidRDefault="00EB6684" w:rsidP="00571F0F">
            <w:pPr>
              <w:pStyle w:val="CVHeading3"/>
              <w:rPr>
                <w:sz w:val="4"/>
                <w:szCs w:val="4"/>
              </w:rPr>
            </w:pPr>
          </w:p>
        </w:tc>
        <w:tc>
          <w:tcPr>
            <w:tcW w:w="7657" w:type="dxa"/>
            <w:gridSpan w:val="11"/>
          </w:tcPr>
          <w:p w14:paraId="719A5A19" w14:textId="77777777" w:rsidR="00EB6684" w:rsidRPr="00443C9A" w:rsidRDefault="00EB6684" w:rsidP="00571F0F">
            <w:pPr>
              <w:pStyle w:val="CVNormal"/>
              <w:rPr>
                <w:sz w:val="4"/>
                <w:szCs w:val="4"/>
              </w:rPr>
            </w:pPr>
          </w:p>
        </w:tc>
      </w:tr>
      <w:tr w:rsidR="00EB6684" w14:paraId="386C8611" w14:textId="77777777" w:rsidTr="00EB6684">
        <w:trPr>
          <w:cantSplit/>
        </w:trPr>
        <w:tc>
          <w:tcPr>
            <w:tcW w:w="3115" w:type="dxa"/>
            <w:gridSpan w:val="2"/>
          </w:tcPr>
          <w:p w14:paraId="3888D682" w14:textId="77777777" w:rsidR="00EB6684" w:rsidRDefault="00EB6684">
            <w:pPr>
              <w:pStyle w:val="CVHeading1"/>
              <w:spacing w:before="0"/>
            </w:pPr>
          </w:p>
          <w:p w14:paraId="749A1A2E" w14:textId="77777777" w:rsidR="00EB6684" w:rsidRDefault="00EB6684">
            <w:pPr>
              <w:pStyle w:val="CVHeading1"/>
              <w:spacing w:before="0"/>
            </w:pPr>
          </w:p>
          <w:p w14:paraId="56EB5890" w14:textId="77777777" w:rsidR="00EB6684" w:rsidRDefault="00EB6684">
            <w:pPr>
              <w:pStyle w:val="CVHeading1"/>
              <w:spacing w:before="0"/>
            </w:pPr>
            <w:r>
              <w:t>Educaţie şi formare</w:t>
            </w:r>
          </w:p>
        </w:tc>
        <w:tc>
          <w:tcPr>
            <w:tcW w:w="7657" w:type="dxa"/>
            <w:gridSpan w:val="11"/>
          </w:tcPr>
          <w:p w14:paraId="1DB15DE9" w14:textId="77777777" w:rsidR="00EB6684" w:rsidRDefault="00EB6684">
            <w:pPr>
              <w:pStyle w:val="CVNormal-FirstLine"/>
              <w:spacing w:before="0"/>
            </w:pPr>
          </w:p>
        </w:tc>
      </w:tr>
      <w:tr w:rsidR="00EB6684" w14:paraId="6585DAF2" w14:textId="77777777" w:rsidTr="00EB6684">
        <w:trPr>
          <w:cantSplit/>
        </w:trPr>
        <w:tc>
          <w:tcPr>
            <w:tcW w:w="3115" w:type="dxa"/>
            <w:gridSpan w:val="2"/>
          </w:tcPr>
          <w:p w14:paraId="36600C86" w14:textId="77777777" w:rsidR="00EB6684" w:rsidRDefault="00EB6684">
            <w:pPr>
              <w:pStyle w:val="CVSpacer"/>
            </w:pPr>
          </w:p>
        </w:tc>
        <w:tc>
          <w:tcPr>
            <w:tcW w:w="7657" w:type="dxa"/>
            <w:gridSpan w:val="11"/>
          </w:tcPr>
          <w:p w14:paraId="1DCD3C0F" w14:textId="77777777" w:rsidR="00EB6684" w:rsidRDefault="00EB6684">
            <w:pPr>
              <w:pStyle w:val="CVSpacer"/>
            </w:pPr>
          </w:p>
        </w:tc>
      </w:tr>
      <w:tr w:rsidR="00EB6684" w14:paraId="19C74A11" w14:textId="77777777" w:rsidTr="00EB6684">
        <w:trPr>
          <w:cantSplit/>
        </w:trPr>
        <w:tc>
          <w:tcPr>
            <w:tcW w:w="3115" w:type="dxa"/>
            <w:gridSpan w:val="2"/>
          </w:tcPr>
          <w:p w14:paraId="5B2D6B66" w14:textId="77777777" w:rsidR="00EB6684" w:rsidRDefault="00EB6684">
            <w:pPr>
              <w:pStyle w:val="CVHeading3-FirstLine"/>
              <w:spacing w:before="0"/>
            </w:pPr>
            <w:r>
              <w:t>Perioada</w:t>
            </w:r>
          </w:p>
        </w:tc>
        <w:tc>
          <w:tcPr>
            <w:tcW w:w="7657" w:type="dxa"/>
            <w:gridSpan w:val="11"/>
          </w:tcPr>
          <w:p w14:paraId="787E2110" w14:textId="4472E454" w:rsidR="00EB6684" w:rsidRDefault="00EB6684">
            <w:pPr>
              <w:pStyle w:val="CVNormal"/>
            </w:pPr>
            <w:r>
              <w:t>200</w:t>
            </w:r>
            <w:r w:rsidR="00192350">
              <w:t>0</w:t>
            </w:r>
          </w:p>
        </w:tc>
      </w:tr>
      <w:tr w:rsidR="00EB6684" w14:paraId="7B01CAEF" w14:textId="77777777" w:rsidTr="00EB6684">
        <w:trPr>
          <w:cantSplit/>
        </w:trPr>
        <w:tc>
          <w:tcPr>
            <w:tcW w:w="3115" w:type="dxa"/>
            <w:gridSpan w:val="2"/>
          </w:tcPr>
          <w:p w14:paraId="0D712D58" w14:textId="77777777" w:rsidR="00EB6684" w:rsidRDefault="00EB6684">
            <w:pPr>
              <w:pStyle w:val="CVHeading3"/>
            </w:pPr>
            <w:r>
              <w:t>Calificarea / diploma obţinută</w:t>
            </w:r>
          </w:p>
        </w:tc>
        <w:tc>
          <w:tcPr>
            <w:tcW w:w="7657" w:type="dxa"/>
            <w:gridSpan w:val="11"/>
          </w:tcPr>
          <w:p w14:paraId="49E5412A" w14:textId="77777777" w:rsidR="00EB6684" w:rsidRDefault="00EB6684" w:rsidP="0000086D">
            <w:r>
              <w:t xml:space="preserve"> </w:t>
            </w:r>
            <w:r w:rsidRPr="00CE3F8D">
              <w:t>Diplomă Doctor inginer</w:t>
            </w:r>
            <w:r>
              <w:t xml:space="preserve">, </w:t>
            </w:r>
            <w:r w:rsidRPr="00CE3F8D">
              <w:t>Domeniul Inginerie Industrială</w:t>
            </w:r>
          </w:p>
        </w:tc>
      </w:tr>
      <w:tr w:rsidR="00EB6684" w14:paraId="779F19A5" w14:textId="77777777" w:rsidTr="00EB6684">
        <w:trPr>
          <w:cantSplit/>
        </w:trPr>
        <w:tc>
          <w:tcPr>
            <w:tcW w:w="3115" w:type="dxa"/>
            <w:gridSpan w:val="2"/>
          </w:tcPr>
          <w:p w14:paraId="0ED33B7F" w14:textId="77777777" w:rsidR="00EB6684" w:rsidRDefault="00EB6684">
            <w:pPr>
              <w:pStyle w:val="CVHeading3"/>
            </w:pPr>
            <w:r>
              <w:t>Disciplinele principale studiate / competenţe profesionale dobândite</w:t>
            </w:r>
          </w:p>
        </w:tc>
        <w:tc>
          <w:tcPr>
            <w:tcW w:w="7657" w:type="dxa"/>
            <w:gridSpan w:val="11"/>
          </w:tcPr>
          <w:p w14:paraId="589E369A" w14:textId="77777777" w:rsidR="00EB6684" w:rsidRDefault="00EB6684" w:rsidP="0000086D">
            <w:pPr>
              <w:pStyle w:val="CVNormal"/>
              <w:ind w:left="0"/>
            </w:pPr>
            <w:r>
              <w:t>Managementul fluxurilor materiale cu valori discrete</w:t>
            </w:r>
          </w:p>
          <w:p w14:paraId="48A18604" w14:textId="1518DC83" w:rsidR="00EB6684" w:rsidRDefault="00EB6684" w:rsidP="0000086D">
            <w:pPr>
              <w:pStyle w:val="CVNormal"/>
              <w:ind w:left="0"/>
            </w:pPr>
            <w:r>
              <w:t>Optimizarea arhitecturilor de fabricație</w:t>
            </w:r>
            <w:r w:rsidR="000C46CB">
              <w:t>, Fluxuri materiale in logistica industriala</w:t>
            </w:r>
          </w:p>
        </w:tc>
      </w:tr>
      <w:tr w:rsidR="00EB6684" w14:paraId="22B48563" w14:textId="77777777" w:rsidTr="00EB6684">
        <w:trPr>
          <w:cantSplit/>
        </w:trPr>
        <w:tc>
          <w:tcPr>
            <w:tcW w:w="3115" w:type="dxa"/>
            <w:gridSpan w:val="2"/>
          </w:tcPr>
          <w:p w14:paraId="2DA7D91C" w14:textId="77777777" w:rsidR="00EB6684" w:rsidRDefault="00EB6684">
            <w:pPr>
              <w:pStyle w:val="CVHeading3"/>
            </w:pPr>
            <w:r>
              <w:lastRenderedPageBreak/>
              <w:t>Numele şi tipul instituţiei de învăţământ / furnizorului de formare</w:t>
            </w:r>
          </w:p>
        </w:tc>
        <w:tc>
          <w:tcPr>
            <w:tcW w:w="7657" w:type="dxa"/>
            <w:gridSpan w:val="11"/>
          </w:tcPr>
          <w:p w14:paraId="1B40DEEA" w14:textId="77777777" w:rsidR="00EB6684" w:rsidRDefault="00EB6684">
            <w:pPr>
              <w:pStyle w:val="CVNormal"/>
            </w:pPr>
            <w:r>
              <w:t>Universitatea Politehnica din Bucureşti, Facultatea Ingineria şi Managementul Sistemelor Tehnologice</w:t>
            </w:r>
          </w:p>
        </w:tc>
      </w:tr>
      <w:tr w:rsidR="00EB6684" w14:paraId="05853E69" w14:textId="77777777" w:rsidTr="00EB6684">
        <w:trPr>
          <w:cantSplit/>
        </w:trPr>
        <w:tc>
          <w:tcPr>
            <w:tcW w:w="3115" w:type="dxa"/>
            <w:gridSpan w:val="2"/>
          </w:tcPr>
          <w:p w14:paraId="026DDA4B" w14:textId="06AE4ACD" w:rsidR="00EB6684" w:rsidRDefault="00EB6684">
            <w:pPr>
              <w:pStyle w:val="CVHeading3"/>
            </w:pPr>
          </w:p>
        </w:tc>
        <w:tc>
          <w:tcPr>
            <w:tcW w:w="7657" w:type="dxa"/>
            <w:gridSpan w:val="11"/>
          </w:tcPr>
          <w:p w14:paraId="2B1CA8D2" w14:textId="77777777" w:rsidR="00EB6684" w:rsidRDefault="00EB6684" w:rsidP="00192350">
            <w:pPr>
              <w:pStyle w:val="CVNormal"/>
            </w:pPr>
          </w:p>
        </w:tc>
      </w:tr>
      <w:tr w:rsidR="00EB6684" w14:paraId="3118DB39" w14:textId="77777777" w:rsidTr="00EB6684">
        <w:trPr>
          <w:cantSplit/>
        </w:trPr>
        <w:tc>
          <w:tcPr>
            <w:tcW w:w="3115" w:type="dxa"/>
            <w:gridSpan w:val="2"/>
          </w:tcPr>
          <w:p w14:paraId="63B7E582" w14:textId="77777777" w:rsidR="00EB6684" w:rsidRDefault="00EB6684">
            <w:pPr>
              <w:pStyle w:val="CVSpacer"/>
            </w:pPr>
          </w:p>
        </w:tc>
        <w:tc>
          <w:tcPr>
            <w:tcW w:w="7657" w:type="dxa"/>
            <w:gridSpan w:val="11"/>
          </w:tcPr>
          <w:p w14:paraId="20ECA23E" w14:textId="77777777" w:rsidR="00EB6684" w:rsidRDefault="00EB6684">
            <w:pPr>
              <w:pStyle w:val="CVSpacer"/>
            </w:pPr>
          </w:p>
        </w:tc>
      </w:tr>
      <w:tr w:rsidR="00EB6684" w14:paraId="4A3AEC52" w14:textId="77777777" w:rsidTr="00EB6684">
        <w:trPr>
          <w:cantSplit/>
        </w:trPr>
        <w:tc>
          <w:tcPr>
            <w:tcW w:w="3115" w:type="dxa"/>
            <w:gridSpan w:val="2"/>
          </w:tcPr>
          <w:p w14:paraId="219EE41D" w14:textId="77777777" w:rsidR="00EB6684" w:rsidRDefault="00EB6684" w:rsidP="00571F0F">
            <w:pPr>
              <w:pStyle w:val="CVHeading3-FirstLine"/>
              <w:spacing w:before="0"/>
            </w:pPr>
            <w:r>
              <w:t>Perioada</w:t>
            </w:r>
          </w:p>
        </w:tc>
        <w:tc>
          <w:tcPr>
            <w:tcW w:w="7657" w:type="dxa"/>
            <w:gridSpan w:val="11"/>
          </w:tcPr>
          <w:p w14:paraId="67A1EE2C" w14:textId="77777777" w:rsidR="00EB6684" w:rsidRDefault="00EB6684" w:rsidP="00571F0F">
            <w:pPr>
              <w:pStyle w:val="CVNormal"/>
            </w:pPr>
            <w:r w:rsidRPr="00CE3F8D">
              <w:t>Iunie 1995</w:t>
            </w:r>
          </w:p>
        </w:tc>
      </w:tr>
      <w:tr w:rsidR="00EB6684" w14:paraId="0B3C66E4" w14:textId="77777777" w:rsidTr="00EB6684">
        <w:trPr>
          <w:cantSplit/>
        </w:trPr>
        <w:tc>
          <w:tcPr>
            <w:tcW w:w="3115" w:type="dxa"/>
            <w:gridSpan w:val="2"/>
          </w:tcPr>
          <w:p w14:paraId="5188D390" w14:textId="77777777" w:rsidR="00EB6684" w:rsidRDefault="00EB6684" w:rsidP="00571F0F">
            <w:pPr>
              <w:pStyle w:val="CVHeading3"/>
            </w:pPr>
            <w:r>
              <w:t>Calificarea / diploma obţinută</w:t>
            </w:r>
          </w:p>
        </w:tc>
        <w:tc>
          <w:tcPr>
            <w:tcW w:w="7657" w:type="dxa"/>
            <w:gridSpan w:val="11"/>
          </w:tcPr>
          <w:p w14:paraId="092929FC" w14:textId="77777777" w:rsidR="00EB6684" w:rsidRDefault="00EB6684" w:rsidP="005062B6">
            <w:r>
              <w:t xml:space="preserve">   </w:t>
            </w:r>
            <w:r w:rsidRPr="00CE3F8D">
              <w:t>Diplomă Studii Aprofundate</w:t>
            </w:r>
            <w:r>
              <w:t xml:space="preserve">, </w:t>
            </w:r>
            <w:r w:rsidRPr="00CE3F8D">
              <w:t>Specializarea Strategii Manageriale</w:t>
            </w:r>
          </w:p>
        </w:tc>
      </w:tr>
      <w:tr w:rsidR="00EB6684" w14:paraId="2BD453DE" w14:textId="77777777" w:rsidTr="00EB6684">
        <w:trPr>
          <w:cantSplit/>
        </w:trPr>
        <w:tc>
          <w:tcPr>
            <w:tcW w:w="3115" w:type="dxa"/>
            <w:gridSpan w:val="2"/>
          </w:tcPr>
          <w:p w14:paraId="2743F11A" w14:textId="77777777" w:rsidR="00EB6684" w:rsidRDefault="00EB6684" w:rsidP="00571F0F">
            <w:pPr>
              <w:pStyle w:val="CVHeading3"/>
            </w:pPr>
            <w:r>
              <w:t>Disciplinele principale studiate / competenţe profesionale dobândite</w:t>
            </w:r>
          </w:p>
        </w:tc>
        <w:tc>
          <w:tcPr>
            <w:tcW w:w="7657" w:type="dxa"/>
            <w:gridSpan w:val="11"/>
          </w:tcPr>
          <w:p w14:paraId="748535BA" w14:textId="77777777" w:rsidR="00EB6684" w:rsidRDefault="00EB6684" w:rsidP="00571F0F">
            <w:pPr>
              <w:pStyle w:val="CVNormal"/>
              <w:ind w:left="0"/>
            </w:pPr>
            <w:r>
              <w:t xml:space="preserve">   Managementul resurselor umane</w:t>
            </w:r>
          </w:p>
          <w:p w14:paraId="356B251F" w14:textId="77777777" w:rsidR="00EB6684" w:rsidRDefault="00EB6684" w:rsidP="00571F0F">
            <w:pPr>
              <w:pStyle w:val="CVNormal"/>
              <w:ind w:left="0"/>
            </w:pPr>
            <w:r>
              <w:t xml:space="preserve">   Managementul cercetării dezvoltării</w:t>
            </w:r>
          </w:p>
          <w:p w14:paraId="6A7BD62C" w14:textId="77777777" w:rsidR="00EB6684" w:rsidRDefault="00EB6684" w:rsidP="00571F0F">
            <w:pPr>
              <w:pStyle w:val="CVNormal"/>
              <w:ind w:left="0"/>
            </w:pPr>
            <w:r>
              <w:t xml:space="preserve">   Management de proiect</w:t>
            </w:r>
          </w:p>
        </w:tc>
      </w:tr>
      <w:tr w:rsidR="00EB6684" w14:paraId="77FAB440" w14:textId="77777777" w:rsidTr="00EB6684">
        <w:trPr>
          <w:cantSplit/>
        </w:trPr>
        <w:tc>
          <w:tcPr>
            <w:tcW w:w="3115" w:type="dxa"/>
            <w:gridSpan w:val="2"/>
          </w:tcPr>
          <w:p w14:paraId="0BA2251F" w14:textId="77777777" w:rsidR="00EB6684" w:rsidRDefault="00EB6684" w:rsidP="00571F0F">
            <w:pPr>
              <w:pStyle w:val="CVHeading3"/>
            </w:pPr>
            <w:r>
              <w:t>Numele şi tipul instituţiei de învăţământ / furnizorului de formare</w:t>
            </w:r>
          </w:p>
        </w:tc>
        <w:tc>
          <w:tcPr>
            <w:tcW w:w="7657" w:type="dxa"/>
            <w:gridSpan w:val="11"/>
          </w:tcPr>
          <w:p w14:paraId="6676D5F3" w14:textId="77777777" w:rsidR="00EB6684" w:rsidRDefault="00EB6684" w:rsidP="00571F0F">
            <w:pPr>
              <w:pStyle w:val="CVNormal"/>
            </w:pPr>
            <w:r>
              <w:t>Universitatea Politehnica din Bucureşti, Facultatea Ingineria şi Managementul Sistemelor Tehnologice</w:t>
            </w:r>
          </w:p>
        </w:tc>
      </w:tr>
      <w:tr w:rsidR="00EB6684" w14:paraId="2A0E1EBB" w14:textId="77777777" w:rsidTr="00EB6684">
        <w:trPr>
          <w:cantSplit/>
        </w:trPr>
        <w:tc>
          <w:tcPr>
            <w:tcW w:w="3115" w:type="dxa"/>
            <w:gridSpan w:val="2"/>
          </w:tcPr>
          <w:p w14:paraId="67E1E772" w14:textId="67785D9B" w:rsidR="00EB6684" w:rsidRDefault="00EB6684" w:rsidP="00571F0F">
            <w:pPr>
              <w:pStyle w:val="CVHeading3"/>
            </w:pPr>
          </w:p>
        </w:tc>
        <w:tc>
          <w:tcPr>
            <w:tcW w:w="7657" w:type="dxa"/>
            <w:gridSpan w:val="11"/>
          </w:tcPr>
          <w:p w14:paraId="19032E26" w14:textId="77777777" w:rsidR="00EB6684" w:rsidRDefault="00EB6684" w:rsidP="00192350">
            <w:pPr>
              <w:pStyle w:val="CVNormal"/>
            </w:pPr>
          </w:p>
        </w:tc>
      </w:tr>
      <w:tr w:rsidR="00EB6684" w14:paraId="21D26D69" w14:textId="77777777" w:rsidTr="00EB6684">
        <w:trPr>
          <w:cantSplit/>
        </w:trPr>
        <w:tc>
          <w:tcPr>
            <w:tcW w:w="3115" w:type="dxa"/>
            <w:gridSpan w:val="2"/>
          </w:tcPr>
          <w:p w14:paraId="7ABDA4E0" w14:textId="77777777" w:rsidR="00EB6684" w:rsidRPr="00414DA6" w:rsidRDefault="00EB6684" w:rsidP="00571F0F">
            <w:pPr>
              <w:pStyle w:val="CVHeading3"/>
              <w:rPr>
                <w:sz w:val="4"/>
                <w:szCs w:val="4"/>
              </w:rPr>
            </w:pPr>
          </w:p>
        </w:tc>
        <w:tc>
          <w:tcPr>
            <w:tcW w:w="7657" w:type="dxa"/>
            <w:gridSpan w:val="11"/>
          </w:tcPr>
          <w:p w14:paraId="586B2760" w14:textId="77777777" w:rsidR="00EB6684" w:rsidRPr="00414DA6" w:rsidRDefault="00EB6684" w:rsidP="00571F0F">
            <w:pPr>
              <w:pStyle w:val="CVNormal"/>
              <w:rPr>
                <w:sz w:val="4"/>
                <w:szCs w:val="4"/>
              </w:rPr>
            </w:pPr>
          </w:p>
        </w:tc>
      </w:tr>
      <w:tr w:rsidR="00EB6684" w14:paraId="6ACD0995" w14:textId="77777777" w:rsidTr="00EB6684">
        <w:trPr>
          <w:cantSplit/>
        </w:trPr>
        <w:tc>
          <w:tcPr>
            <w:tcW w:w="3115" w:type="dxa"/>
            <w:gridSpan w:val="2"/>
          </w:tcPr>
          <w:p w14:paraId="20BC1F53" w14:textId="77777777" w:rsidR="00EB6684" w:rsidRDefault="00EB6684" w:rsidP="00571F0F">
            <w:pPr>
              <w:pStyle w:val="CVHeading3-FirstLine"/>
              <w:spacing w:before="0"/>
            </w:pPr>
            <w:r>
              <w:t>Perioada</w:t>
            </w:r>
          </w:p>
        </w:tc>
        <w:tc>
          <w:tcPr>
            <w:tcW w:w="7657" w:type="dxa"/>
            <w:gridSpan w:val="11"/>
          </w:tcPr>
          <w:p w14:paraId="6C0A863F" w14:textId="262BEF8B" w:rsidR="00EB6684" w:rsidRDefault="006657FF" w:rsidP="00571F0F">
            <w:pPr>
              <w:pStyle w:val="CVNormal"/>
            </w:pPr>
            <w:r>
              <w:t>1994</w:t>
            </w:r>
          </w:p>
        </w:tc>
      </w:tr>
      <w:tr w:rsidR="00EB6684" w14:paraId="2DE2C4BA" w14:textId="77777777" w:rsidTr="00EB6684">
        <w:trPr>
          <w:cantSplit/>
        </w:trPr>
        <w:tc>
          <w:tcPr>
            <w:tcW w:w="3115" w:type="dxa"/>
            <w:gridSpan w:val="2"/>
          </w:tcPr>
          <w:p w14:paraId="56F58C25" w14:textId="77777777" w:rsidR="00EB6684" w:rsidRDefault="00EB6684" w:rsidP="00571F0F">
            <w:pPr>
              <w:pStyle w:val="CVHeading3"/>
            </w:pPr>
            <w:r>
              <w:t>Calificarea / diploma obţinută</w:t>
            </w:r>
          </w:p>
        </w:tc>
        <w:tc>
          <w:tcPr>
            <w:tcW w:w="7657" w:type="dxa"/>
            <w:gridSpan w:val="11"/>
          </w:tcPr>
          <w:p w14:paraId="250E3A64" w14:textId="1DBBF62F" w:rsidR="00EB6684" w:rsidRDefault="00EB6684" w:rsidP="00414DA6">
            <w:pPr>
              <w:pStyle w:val="CVNormal"/>
            </w:pPr>
            <w:r w:rsidRPr="00414DA6">
              <w:t xml:space="preserve">Diplomă Inginer, </w:t>
            </w:r>
            <w:r w:rsidRPr="00CE3F8D">
              <w:t xml:space="preserve">Specializarea </w:t>
            </w:r>
            <w:r w:rsidR="00D35ED0" w:rsidRPr="00CE3F8D">
              <w:t>Mașini</w:t>
            </w:r>
            <w:r>
              <w:t xml:space="preserve"> </w:t>
            </w:r>
            <w:r w:rsidRPr="00CE3F8D">
              <w:t>-</w:t>
            </w:r>
            <w:r>
              <w:t xml:space="preserve"> </w:t>
            </w:r>
            <w:r w:rsidRPr="00CE3F8D">
              <w:t>Unelte</w:t>
            </w:r>
          </w:p>
        </w:tc>
      </w:tr>
      <w:tr w:rsidR="00EB6684" w14:paraId="45AF3945" w14:textId="77777777" w:rsidTr="00EB6684">
        <w:trPr>
          <w:cantSplit/>
        </w:trPr>
        <w:tc>
          <w:tcPr>
            <w:tcW w:w="3115" w:type="dxa"/>
            <w:gridSpan w:val="2"/>
          </w:tcPr>
          <w:p w14:paraId="6FA1E876" w14:textId="77777777" w:rsidR="00EB6684" w:rsidRDefault="00EB6684" w:rsidP="00571F0F">
            <w:pPr>
              <w:pStyle w:val="CVHeading3"/>
            </w:pPr>
            <w:r>
              <w:t>Disciplinele principale studiate / competenţe profesionale dobândite</w:t>
            </w:r>
          </w:p>
        </w:tc>
        <w:tc>
          <w:tcPr>
            <w:tcW w:w="7657" w:type="dxa"/>
            <w:gridSpan w:val="11"/>
          </w:tcPr>
          <w:p w14:paraId="315FEF5A" w14:textId="77777777" w:rsidR="00EB6684" w:rsidRDefault="00EB6684" w:rsidP="00571F0F">
            <w:pPr>
              <w:pStyle w:val="CVNormal"/>
              <w:ind w:left="0"/>
            </w:pPr>
            <w:r>
              <w:t xml:space="preserve">   Proiectarea mașinilor – unelte și sistemelor de fabricație</w:t>
            </w:r>
          </w:p>
          <w:p w14:paraId="486E2C88" w14:textId="77777777" w:rsidR="00EB6684" w:rsidRDefault="00EB6684" w:rsidP="00571F0F">
            <w:pPr>
              <w:pStyle w:val="CVNormal"/>
              <w:ind w:left="0"/>
            </w:pPr>
            <w:r>
              <w:t xml:space="preserve">   Management și marketing industrial </w:t>
            </w:r>
          </w:p>
        </w:tc>
      </w:tr>
      <w:tr w:rsidR="00EB6684" w14:paraId="6BBBFD4E" w14:textId="77777777" w:rsidTr="00EB6684">
        <w:trPr>
          <w:cantSplit/>
        </w:trPr>
        <w:tc>
          <w:tcPr>
            <w:tcW w:w="3115" w:type="dxa"/>
            <w:gridSpan w:val="2"/>
          </w:tcPr>
          <w:p w14:paraId="6E34DA10" w14:textId="77777777" w:rsidR="00EB6684" w:rsidRDefault="00EB6684" w:rsidP="00571F0F">
            <w:pPr>
              <w:pStyle w:val="CVHeading3"/>
            </w:pPr>
            <w:r>
              <w:t>Numele şi tipul instituţiei de învăţământ / furnizorului de formare</w:t>
            </w:r>
          </w:p>
        </w:tc>
        <w:tc>
          <w:tcPr>
            <w:tcW w:w="7657" w:type="dxa"/>
            <w:gridSpan w:val="11"/>
          </w:tcPr>
          <w:p w14:paraId="7C9E9B62" w14:textId="0BB62538" w:rsidR="00EB6684" w:rsidRDefault="00EB6684" w:rsidP="00571F0F">
            <w:pPr>
              <w:pStyle w:val="CVNormal"/>
            </w:pPr>
            <w:r>
              <w:t xml:space="preserve">Universitatea Politehnica din </w:t>
            </w:r>
            <w:r w:rsidR="00D35ED0">
              <w:t>București</w:t>
            </w:r>
            <w:r>
              <w:t>, Facultatea Ingineria şi Managementul Sistemelor Tehnologice</w:t>
            </w:r>
          </w:p>
        </w:tc>
      </w:tr>
      <w:tr w:rsidR="00EB6684" w14:paraId="28072B55" w14:textId="77777777" w:rsidTr="00EB6684">
        <w:trPr>
          <w:cantSplit/>
        </w:trPr>
        <w:tc>
          <w:tcPr>
            <w:tcW w:w="3115" w:type="dxa"/>
            <w:gridSpan w:val="2"/>
          </w:tcPr>
          <w:p w14:paraId="25F1792C" w14:textId="0FABF9EC" w:rsidR="00EB6684" w:rsidRDefault="00EB6684" w:rsidP="00571F0F">
            <w:pPr>
              <w:pStyle w:val="CVHeading3"/>
            </w:pPr>
          </w:p>
        </w:tc>
        <w:tc>
          <w:tcPr>
            <w:tcW w:w="7657" w:type="dxa"/>
            <w:gridSpan w:val="11"/>
          </w:tcPr>
          <w:p w14:paraId="3BC24CC0" w14:textId="539F9AD1" w:rsidR="00EB6684" w:rsidRDefault="00EB6684" w:rsidP="00571F0F">
            <w:pPr>
              <w:pStyle w:val="CVNormal"/>
            </w:pPr>
          </w:p>
        </w:tc>
      </w:tr>
      <w:tr w:rsidR="007F410A" w14:paraId="2AA4618D" w14:textId="77777777" w:rsidTr="00EB6684">
        <w:trPr>
          <w:cantSplit/>
        </w:trPr>
        <w:tc>
          <w:tcPr>
            <w:tcW w:w="3115" w:type="dxa"/>
            <w:gridSpan w:val="2"/>
          </w:tcPr>
          <w:p w14:paraId="36161D98" w14:textId="02C82507" w:rsidR="007F410A" w:rsidRPr="007F410A" w:rsidRDefault="007F410A" w:rsidP="00571F0F">
            <w:pPr>
              <w:pStyle w:val="CVHeading3"/>
              <w:rPr>
                <w:b/>
                <w:sz w:val="4"/>
                <w:szCs w:val="4"/>
              </w:rPr>
            </w:pPr>
            <w:r w:rsidRPr="007F410A">
              <w:rPr>
                <w:b/>
              </w:rPr>
              <w:t>Informaţii suplimentare</w:t>
            </w:r>
          </w:p>
        </w:tc>
        <w:tc>
          <w:tcPr>
            <w:tcW w:w="7657" w:type="dxa"/>
            <w:gridSpan w:val="11"/>
          </w:tcPr>
          <w:p w14:paraId="53412661" w14:textId="77777777" w:rsidR="007F410A" w:rsidRPr="00BB3217" w:rsidRDefault="007F410A" w:rsidP="007F410A">
            <w:pPr>
              <w:pStyle w:val="BodyText"/>
              <w:jc w:val="both"/>
              <w:rPr>
                <w:b/>
                <w:lang w:val="en-US"/>
              </w:rPr>
            </w:pPr>
            <w:r w:rsidRPr="00BB3217">
              <w:rPr>
                <w:b/>
                <w:lang w:val="it-IT"/>
              </w:rPr>
              <w:t>Cursuri de specializare</w:t>
            </w:r>
            <w:r w:rsidRPr="00BB3217">
              <w:rPr>
                <w:b/>
                <w:lang w:val="en-US"/>
              </w:rPr>
              <w:t>:</w:t>
            </w:r>
          </w:p>
          <w:p w14:paraId="056A30DC" w14:textId="48A4146A" w:rsidR="007F410A" w:rsidRPr="00CE3F8D" w:rsidRDefault="007F410A" w:rsidP="00310C1E">
            <w:pPr>
              <w:pStyle w:val="BodyText"/>
              <w:numPr>
                <w:ilvl w:val="0"/>
                <w:numId w:val="5"/>
              </w:numPr>
              <w:suppressAutoHyphens w:val="0"/>
              <w:spacing w:after="0"/>
              <w:jc w:val="both"/>
              <w:rPr>
                <w:lang w:val="it-IT"/>
              </w:rPr>
            </w:pPr>
            <w:r w:rsidRPr="00CE3F8D">
              <w:rPr>
                <w:lang w:val="it-IT"/>
              </w:rPr>
              <w:t>Iulie 2002, curs de specializare  “</w:t>
            </w:r>
            <w:r w:rsidRPr="00CE3F8D">
              <w:rPr>
                <w:b/>
                <w:lang w:val="it-IT"/>
              </w:rPr>
              <w:t>WebCT-Soluţie Software Completă pentru Implementarea Învăţământului la distanţă</w:t>
            </w:r>
            <w:r w:rsidRPr="00CE3F8D">
              <w:rPr>
                <w:lang w:val="it-IT"/>
              </w:rPr>
              <w:t>”, absolvit cu calificativul foarte bine, certificat CY</w:t>
            </w:r>
            <w:r w:rsidR="00310C1E">
              <w:rPr>
                <w:lang w:val="it-IT"/>
              </w:rPr>
              <w:t>BERNETICS emis la 30 iulie 2002</w:t>
            </w:r>
          </w:p>
          <w:p w14:paraId="55E11554" w14:textId="64FEF9CE" w:rsidR="007F410A" w:rsidRPr="00CE3F8D" w:rsidRDefault="007F410A" w:rsidP="00310C1E">
            <w:pPr>
              <w:pStyle w:val="BodyText"/>
              <w:numPr>
                <w:ilvl w:val="0"/>
                <w:numId w:val="5"/>
              </w:numPr>
              <w:suppressAutoHyphens w:val="0"/>
              <w:spacing w:after="0"/>
              <w:jc w:val="both"/>
              <w:rPr>
                <w:lang w:val="it-IT"/>
              </w:rPr>
            </w:pPr>
            <w:r w:rsidRPr="00CE3F8D">
              <w:rPr>
                <w:lang w:val="it-IT"/>
              </w:rPr>
              <w:t xml:space="preserve">Octombrie 2002, curs de specializare </w:t>
            </w:r>
            <w:r w:rsidRPr="00CE3F8D">
              <w:rPr>
                <w:b/>
                <w:lang w:val="it-IT"/>
              </w:rPr>
              <w:t>CATIA V5</w:t>
            </w:r>
            <w:r w:rsidRPr="00CE3F8D">
              <w:rPr>
                <w:lang w:val="it-IT"/>
              </w:rPr>
              <w:t>, absolvit cu calificativul foarte bine, certificat MAGIC Systems SA, A</w:t>
            </w:r>
            <w:r w:rsidR="00310C1E">
              <w:rPr>
                <w:lang w:val="it-IT"/>
              </w:rPr>
              <w:t>dvanced Business Partner of IBM</w:t>
            </w:r>
          </w:p>
          <w:p w14:paraId="36FC1434" w14:textId="77777777" w:rsidR="007F410A" w:rsidRDefault="007F410A" w:rsidP="00310C1E">
            <w:pPr>
              <w:pStyle w:val="BodyText"/>
              <w:numPr>
                <w:ilvl w:val="0"/>
                <w:numId w:val="5"/>
              </w:numPr>
              <w:suppressAutoHyphens w:val="0"/>
              <w:spacing w:after="0"/>
              <w:jc w:val="both"/>
              <w:rPr>
                <w:lang w:val="it-IT"/>
              </w:rPr>
            </w:pPr>
            <w:r w:rsidRPr="00CE3F8D">
              <w:rPr>
                <w:lang w:val="it-IT"/>
              </w:rPr>
              <w:t>Octombrie 2001 curs de specializare “</w:t>
            </w:r>
            <w:r w:rsidRPr="00CE3F8D">
              <w:rPr>
                <w:b/>
                <w:lang w:val="it-IT"/>
              </w:rPr>
              <w:t>Marketingul Bazelor de Cercetare cu utilizatori Multipli</w:t>
            </w:r>
            <w:r w:rsidRPr="00CE3F8D">
              <w:rPr>
                <w:lang w:val="it-IT"/>
              </w:rPr>
              <w:t>” organizat de CNCSIS-UEFISCU</w:t>
            </w:r>
          </w:p>
          <w:p w14:paraId="7F9FDCD0" w14:textId="77777777" w:rsidR="007F410A" w:rsidRPr="00E858A6" w:rsidRDefault="007F410A" w:rsidP="00310C1E">
            <w:pPr>
              <w:pStyle w:val="BodyText"/>
              <w:numPr>
                <w:ilvl w:val="0"/>
                <w:numId w:val="5"/>
              </w:numPr>
              <w:shd w:val="clear" w:color="auto" w:fill="FFFFFF"/>
              <w:suppressAutoHyphens w:val="0"/>
              <w:spacing w:after="0"/>
              <w:jc w:val="both"/>
              <w:rPr>
                <w:lang w:val="it-IT"/>
              </w:rPr>
            </w:pPr>
            <w:r>
              <w:t xml:space="preserve">Noiembrie 2000 - Mai 2001 - </w:t>
            </w:r>
            <w:r w:rsidRPr="00E858A6">
              <w:rPr>
                <w:i/>
                <w:lang w:val="it-IT"/>
              </w:rPr>
              <w:t xml:space="preserve">Psihologie educaţională, Pedagogie, Metodica, Comunicare umana, Sociologia Educatiei, Pratica pedagogica - </w:t>
            </w:r>
            <w:r>
              <w:t>Universitatea Politehnica din Bucureşti, Departamentul pentru pregătirea personalului didactic</w:t>
            </w:r>
          </w:p>
          <w:p w14:paraId="32E7142B" w14:textId="77777777" w:rsidR="007F410A" w:rsidRPr="00CE3F8D" w:rsidRDefault="007F410A" w:rsidP="00310C1E">
            <w:pPr>
              <w:pStyle w:val="BodyText"/>
              <w:numPr>
                <w:ilvl w:val="0"/>
                <w:numId w:val="5"/>
              </w:numPr>
              <w:suppressAutoHyphens w:val="0"/>
              <w:spacing w:after="0"/>
              <w:jc w:val="both"/>
              <w:rPr>
                <w:lang w:val="it-IT"/>
              </w:rPr>
            </w:pPr>
            <w:r w:rsidRPr="00CE3F8D">
              <w:rPr>
                <w:lang w:val="it-IT"/>
              </w:rPr>
              <w:t>Iulie 2000 curs de specializare “</w:t>
            </w:r>
            <w:r w:rsidRPr="00CE3F8D">
              <w:rPr>
                <w:b/>
                <w:lang w:val="it-IT"/>
              </w:rPr>
              <w:t>Managemenul Proiectelor</w:t>
            </w:r>
            <w:r w:rsidRPr="00CE3F8D">
              <w:rPr>
                <w:lang w:val="it-IT"/>
              </w:rPr>
              <w:t>” organizat de AMCSIT Politehnica</w:t>
            </w:r>
          </w:p>
          <w:p w14:paraId="3B1CAC42" w14:textId="6740CE2A" w:rsidR="00310C1E" w:rsidRDefault="007F410A" w:rsidP="00310C1E">
            <w:pPr>
              <w:pStyle w:val="BodyText"/>
              <w:numPr>
                <w:ilvl w:val="0"/>
                <w:numId w:val="5"/>
              </w:numPr>
              <w:suppressAutoHyphens w:val="0"/>
              <w:spacing w:after="0"/>
              <w:jc w:val="both"/>
              <w:rPr>
                <w:lang w:val="it-IT"/>
              </w:rPr>
            </w:pPr>
            <w:r w:rsidRPr="00CE3F8D">
              <w:rPr>
                <w:lang w:val="it-IT"/>
              </w:rPr>
              <w:t xml:space="preserve">Iunie 2000, curs de specializare </w:t>
            </w:r>
            <w:r w:rsidRPr="00CE3F8D">
              <w:rPr>
                <w:b/>
                <w:lang w:val="it-IT"/>
              </w:rPr>
              <w:t>Primavera Project Planner</w:t>
            </w:r>
            <w:r w:rsidR="00310C1E">
              <w:rPr>
                <w:lang w:val="it-IT"/>
              </w:rPr>
              <w:t>, certificat Totalsoft SA</w:t>
            </w:r>
          </w:p>
          <w:p w14:paraId="097A0F2A" w14:textId="5EEE85C0" w:rsidR="007F410A" w:rsidRPr="00310C1E" w:rsidRDefault="00310C1E" w:rsidP="00310C1E">
            <w:pPr>
              <w:pStyle w:val="BodyText"/>
              <w:numPr>
                <w:ilvl w:val="0"/>
                <w:numId w:val="5"/>
              </w:numPr>
              <w:suppressAutoHyphens w:val="0"/>
              <w:spacing w:after="0"/>
              <w:jc w:val="both"/>
              <w:rPr>
                <w:lang w:val="it-IT"/>
              </w:rPr>
            </w:pPr>
            <w:r>
              <w:t>Aprilie – iulie</w:t>
            </w:r>
            <w:r w:rsidR="007F410A" w:rsidRPr="007F410A">
              <w:t xml:space="preserve"> 1997 - Management industrial, Marketing industrial, Gestionarea unei intreprinderi de productie, Teoria comunicării, - Fra</w:t>
            </w:r>
            <w:r>
              <w:t>nta, EIGSI La Rochelle.</w:t>
            </w:r>
          </w:p>
        </w:tc>
      </w:tr>
      <w:tr w:rsidR="00FE491C" w14:paraId="69CEA88C" w14:textId="77777777" w:rsidTr="00EB6684">
        <w:trPr>
          <w:cantSplit/>
        </w:trPr>
        <w:tc>
          <w:tcPr>
            <w:tcW w:w="3115" w:type="dxa"/>
            <w:gridSpan w:val="2"/>
          </w:tcPr>
          <w:p w14:paraId="25D6E155" w14:textId="26F693D4" w:rsidR="00FE491C" w:rsidRDefault="00FE491C">
            <w:pPr>
              <w:pStyle w:val="CVHeading1"/>
              <w:spacing w:before="0"/>
              <w:rPr>
                <w:b w:val="0"/>
              </w:rPr>
            </w:pPr>
          </w:p>
          <w:p w14:paraId="0356753E" w14:textId="77777777" w:rsidR="00D35ED0" w:rsidRPr="00D35ED0" w:rsidRDefault="00D35ED0" w:rsidP="00D35ED0"/>
          <w:p w14:paraId="7F3F26E6" w14:textId="443AC221" w:rsidR="00FE491C" w:rsidRPr="00310C1E" w:rsidRDefault="00FE491C">
            <w:pPr>
              <w:pStyle w:val="CVHeading1"/>
              <w:spacing w:before="0"/>
              <w:rPr>
                <w:szCs w:val="24"/>
              </w:rPr>
            </w:pPr>
            <w:r w:rsidRPr="00310C1E">
              <w:rPr>
                <w:szCs w:val="24"/>
              </w:rPr>
              <w:t>Funcții de reprezentare</w:t>
            </w:r>
          </w:p>
        </w:tc>
        <w:tc>
          <w:tcPr>
            <w:tcW w:w="7657" w:type="dxa"/>
            <w:gridSpan w:val="11"/>
          </w:tcPr>
          <w:p w14:paraId="1D97EFB8" w14:textId="77777777" w:rsidR="00010C26" w:rsidRPr="00010C26" w:rsidRDefault="00010C26" w:rsidP="00355534">
            <w:pPr>
              <w:pStyle w:val="CVNormal"/>
              <w:ind w:left="0"/>
            </w:pPr>
          </w:p>
          <w:p w14:paraId="2A6C9BDE" w14:textId="77777777" w:rsidR="00010C26" w:rsidRDefault="00010C26" w:rsidP="00010C26">
            <w:pPr>
              <w:pStyle w:val="CVNormal-FirstLine"/>
              <w:spacing w:before="0"/>
              <w:ind w:left="720"/>
            </w:pPr>
          </w:p>
          <w:p w14:paraId="34C44D1A" w14:textId="62748058" w:rsidR="00FE491C" w:rsidRPr="00FE491C" w:rsidRDefault="00FE491C" w:rsidP="00310C1E">
            <w:pPr>
              <w:pStyle w:val="CVNormal-FirstLine"/>
              <w:numPr>
                <w:ilvl w:val="0"/>
                <w:numId w:val="4"/>
              </w:numPr>
              <w:spacing w:before="0"/>
            </w:pPr>
            <w:r w:rsidRPr="00310C1E">
              <w:t>Din 2008 Membru al Biroului de Conducere al Catedrei MSP, Consiliului Facultăţii IMST, Senatului UPB</w:t>
            </w:r>
          </w:p>
        </w:tc>
      </w:tr>
      <w:tr w:rsidR="00FE491C" w14:paraId="02C11273" w14:textId="77777777" w:rsidTr="00EB6684">
        <w:trPr>
          <w:cantSplit/>
        </w:trPr>
        <w:tc>
          <w:tcPr>
            <w:tcW w:w="3115" w:type="dxa"/>
            <w:gridSpan w:val="2"/>
          </w:tcPr>
          <w:p w14:paraId="3824F55A" w14:textId="77777777" w:rsidR="00FE491C" w:rsidRDefault="00FE491C">
            <w:pPr>
              <w:pStyle w:val="CVSpacer"/>
            </w:pPr>
          </w:p>
        </w:tc>
        <w:tc>
          <w:tcPr>
            <w:tcW w:w="7657" w:type="dxa"/>
            <w:gridSpan w:val="11"/>
          </w:tcPr>
          <w:p w14:paraId="7CE54626" w14:textId="77777777" w:rsidR="00FE491C" w:rsidRPr="00D35ED0" w:rsidRDefault="00FE491C">
            <w:pPr>
              <w:pStyle w:val="CVSpacer"/>
            </w:pPr>
          </w:p>
        </w:tc>
      </w:tr>
      <w:tr w:rsidR="00FE491C" w14:paraId="4632A1B9" w14:textId="77777777" w:rsidTr="00EB6684">
        <w:trPr>
          <w:cantSplit/>
        </w:trPr>
        <w:tc>
          <w:tcPr>
            <w:tcW w:w="3115" w:type="dxa"/>
            <w:gridSpan w:val="2"/>
          </w:tcPr>
          <w:p w14:paraId="3F8F52E5" w14:textId="77777777" w:rsidR="00FE491C" w:rsidRDefault="00FE491C">
            <w:pPr>
              <w:pStyle w:val="CVHeading2-FirstLine"/>
              <w:spacing w:before="0"/>
            </w:pPr>
          </w:p>
          <w:p w14:paraId="5B94EC29" w14:textId="26DC8CF0" w:rsidR="00310C1E" w:rsidRDefault="00310C1E" w:rsidP="00310C1E">
            <w:pPr>
              <w:pStyle w:val="CVHeading2-FirstLine"/>
              <w:spacing w:before="0"/>
              <w:rPr>
                <w:sz w:val="20"/>
              </w:rPr>
            </w:pPr>
          </w:p>
          <w:p w14:paraId="76179C9D" w14:textId="77777777" w:rsidR="00D35ED0" w:rsidRPr="00D35ED0" w:rsidRDefault="00D35ED0" w:rsidP="00D35ED0">
            <w:pPr>
              <w:pStyle w:val="CVHeading2"/>
            </w:pPr>
          </w:p>
          <w:p w14:paraId="7B34D28F" w14:textId="77777777" w:rsidR="00310C1E" w:rsidRDefault="00310C1E" w:rsidP="00310C1E">
            <w:pPr>
              <w:pStyle w:val="CVHeading2-FirstLine"/>
              <w:spacing w:before="0"/>
              <w:rPr>
                <w:sz w:val="20"/>
              </w:rPr>
            </w:pPr>
          </w:p>
          <w:p w14:paraId="43ED75F5" w14:textId="11113117" w:rsidR="00FE491C" w:rsidRPr="00310C1E" w:rsidRDefault="00FE491C" w:rsidP="00310C1E">
            <w:pPr>
              <w:pStyle w:val="CVHeading2-FirstLine"/>
              <w:spacing w:before="0"/>
              <w:rPr>
                <w:sz w:val="20"/>
              </w:rPr>
            </w:pPr>
            <w:r w:rsidRPr="00310C1E">
              <w:rPr>
                <w:sz w:val="20"/>
              </w:rPr>
              <w:t>Limba maternă</w:t>
            </w:r>
          </w:p>
        </w:tc>
        <w:tc>
          <w:tcPr>
            <w:tcW w:w="7657" w:type="dxa"/>
            <w:gridSpan w:val="11"/>
          </w:tcPr>
          <w:p w14:paraId="79232E99" w14:textId="77777777" w:rsidR="00FE491C" w:rsidRDefault="00FE491C">
            <w:pPr>
              <w:pStyle w:val="CVMedium-FirstLine"/>
              <w:spacing w:before="0"/>
              <w:rPr>
                <w:sz w:val="20"/>
              </w:rPr>
            </w:pPr>
          </w:p>
          <w:p w14:paraId="347EA6D8" w14:textId="77777777" w:rsidR="00310C1E" w:rsidRDefault="00310C1E" w:rsidP="00FE491C">
            <w:pPr>
              <w:pStyle w:val="CVMedium-FirstLine"/>
              <w:spacing w:before="0"/>
              <w:ind w:left="0"/>
              <w:rPr>
                <w:sz w:val="20"/>
              </w:rPr>
            </w:pPr>
          </w:p>
          <w:p w14:paraId="79D37FB6" w14:textId="02E0338B" w:rsidR="00310C1E" w:rsidRDefault="00310C1E" w:rsidP="00FE491C">
            <w:pPr>
              <w:pStyle w:val="CVMedium-FirstLine"/>
              <w:spacing w:before="0"/>
              <w:ind w:left="0"/>
              <w:rPr>
                <w:sz w:val="20"/>
              </w:rPr>
            </w:pPr>
          </w:p>
          <w:p w14:paraId="6E25FC63" w14:textId="77777777" w:rsidR="00D35ED0" w:rsidRPr="00D35ED0" w:rsidRDefault="00D35ED0" w:rsidP="00D35ED0">
            <w:pPr>
              <w:pStyle w:val="CVMedium"/>
            </w:pPr>
          </w:p>
          <w:p w14:paraId="07D309FB" w14:textId="77777777" w:rsidR="00FE491C" w:rsidRPr="00310C1E" w:rsidRDefault="00FE491C" w:rsidP="00310C1E">
            <w:pPr>
              <w:pStyle w:val="CVHeading2-FirstLine"/>
              <w:spacing w:before="0"/>
              <w:jc w:val="left"/>
              <w:rPr>
                <w:b/>
                <w:sz w:val="20"/>
              </w:rPr>
            </w:pPr>
            <w:r w:rsidRPr="00310C1E">
              <w:rPr>
                <w:b/>
                <w:sz w:val="20"/>
              </w:rPr>
              <w:t>română</w:t>
            </w:r>
          </w:p>
        </w:tc>
      </w:tr>
      <w:tr w:rsidR="00FE491C" w14:paraId="135FA08D" w14:textId="77777777" w:rsidTr="00EB6684">
        <w:trPr>
          <w:cantSplit/>
        </w:trPr>
        <w:tc>
          <w:tcPr>
            <w:tcW w:w="3115" w:type="dxa"/>
            <w:gridSpan w:val="2"/>
          </w:tcPr>
          <w:p w14:paraId="1F73113F" w14:textId="77777777" w:rsidR="00FE491C" w:rsidRDefault="00FE491C">
            <w:pPr>
              <w:pStyle w:val="CVSpacer"/>
            </w:pPr>
          </w:p>
        </w:tc>
        <w:tc>
          <w:tcPr>
            <w:tcW w:w="7657" w:type="dxa"/>
            <w:gridSpan w:val="11"/>
          </w:tcPr>
          <w:p w14:paraId="1C696BF7" w14:textId="77777777" w:rsidR="00FE491C" w:rsidRDefault="00FE491C">
            <w:pPr>
              <w:pStyle w:val="CVSpacer"/>
            </w:pPr>
          </w:p>
        </w:tc>
      </w:tr>
      <w:tr w:rsidR="00FE491C" w14:paraId="7536CE9D" w14:textId="77777777" w:rsidTr="00EB6684">
        <w:trPr>
          <w:cantSplit/>
        </w:trPr>
        <w:tc>
          <w:tcPr>
            <w:tcW w:w="3115" w:type="dxa"/>
            <w:gridSpan w:val="2"/>
          </w:tcPr>
          <w:p w14:paraId="569EEF14" w14:textId="77777777" w:rsidR="00FE491C" w:rsidRDefault="00FE491C">
            <w:pPr>
              <w:pStyle w:val="CVHeading2-FirstLine"/>
              <w:spacing w:before="0"/>
              <w:rPr>
                <w:szCs w:val="22"/>
              </w:rPr>
            </w:pPr>
            <w:r>
              <w:t xml:space="preserve">Limba(i) străină(e) </w:t>
            </w:r>
            <w:r>
              <w:rPr>
                <w:szCs w:val="22"/>
              </w:rPr>
              <w:t>cunoscută(e)</w:t>
            </w:r>
          </w:p>
        </w:tc>
        <w:tc>
          <w:tcPr>
            <w:tcW w:w="7657" w:type="dxa"/>
            <w:gridSpan w:val="11"/>
          </w:tcPr>
          <w:p w14:paraId="2A46B266" w14:textId="77777777" w:rsidR="00FE491C" w:rsidRDefault="00FE491C">
            <w:pPr>
              <w:pStyle w:val="CVMedium-FirstLine"/>
              <w:spacing w:before="0"/>
            </w:pPr>
          </w:p>
        </w:tc>
      </w:tr>
      <w:tr w:rsidR="00FE491C" w14:paraId="291E35AF" w14:textId="77777777" w:rsidTr="00EB6684">
        <w:trPr>
          <w:cantSplit/>
        </w:trPr>
        <w:tc>
          <w:tcPr>
            <w:tcW w:w="3115" w:type="dxa"/>
            <w:gridSpan w:val="2"/>
          </w:tcPr>
          <w:p w14:paraId="52A15BE3" w14:textId="77777777" w:rsidR="00FE491C" w:rsidRDefault="00FE491C">
            <w:pPr>
              <w:pStyle w:val="CVHeading2"/>
            </w:pPr>
            <w:r>
              <w:t>Autoevaluare</w:t>
            </w:r>
          </w:p>
        </w:tc>
        <w:tc>
          <w:tcPr>
            <w:tcW w:w="141" w:type="dxa"/>
          </w:tcPr>
          <w:p w14:paraId="134F013D" w14:textId="77777777" w:rsidR="00FE491C" w:rsidRDefault="00FE491C">
            <w:pPr>
              <w:pStyle w:val="CVNormal"/>
            </w:pPr>
          </w:p>
        </w:tc>
        <w:tc>
          <w:tcPr>
            <w:tcW w:w="3004" w:type="dxa"/>
            <w:gridSpan w:val="4"/>
          </w:tcPr>
          <w:p w14:paraId="58EF389B" w14:textId="77777777" w:rsidR="00FE491C" w:rsidRDefault="00FE491C">
            <w:pPr>
              <w:pStyle w:val="LevelAssessment-Heading1"/>
            </w:pPr>
            <w:r>
              <w:t>Înţelegere</w:t>
            </w:r>
          </w:p>
        </w:tc>
        <w:tc>
          <w:tcPr>
            <w:tcW w:w="3013" w:type="dxa"/>
            <w:gridSpan w:val="4"/>
          </w:tcPr>
          <w:p w14:paraId="6C5B7C08" w14:textId="77777777" w:rsidR="00FE491C" w:rsidRDefault="00FE491C">
            <w:pPr>
              <w:pStyle w:val="LevelAssessment-Heading1"/>
            </w:pPr>
            <w:r>
              <w:t>Vorbire</w:t>
            </w:r>
          </w:p>
        </w:tc>
        <w:tc>
          <w:tcPr>
            <w:tcW w:w="1499" w:type="dxa"/>
            <w:gridSpan w:val="2"/>
          </w:tcPr>
          <w:p w14:paraId="0CB22410" w14:textId="77777777" w:rsidR="00FE491C" w:rsidRDefault="00FE491C">
            <w:pPr>
              <w:pStyle w:val="LevelAssessment-Heading1"/>
            </w:pPr>
            <w:r>
              <w:t>Scriere</w:t>
            </w:r>
          </w:p>
        </w:tc>
      </w:tr>
      <w:tr w:rsidR="00FE491C" w14:paraId="0F2CF36B" w14:textId="77777777" w:rsidTr="00EB6684">
        <w:trPr>
          <w:cantSplit/>
        </w:trPr>
        <w:tc>
          <w:tcPr>
            <w:tcW w:w="3115" w:type="dxa"/>
            <w:gridSpan w:val="2"/>
          </w:tcPr>
          <w:p w14:paraId="06FE3313" w14:textId="77777777" w:rsidR="00FE491C" w:rsidRDefault="00FE491C">
            <w:pPr>
              <w:pStyle w:val="CVHeadingLevel"/>
            </w:pPr>
            <w:r>
              <w:t>Nivel european (*)</w:t>
            </w:r>
          </w:p>
        </w:tc>
        <w:tc>
          <w:tcPr>
            <w:tcW w:w="141" w:type="dxa"/>
          </w:tcPr>
          <w:p w14:paraId="60FA11BA" w14:textId="77777777" w:rsidR="00FE491C" w:rsidRDefault="00FE491C">
            <w:pPr>
              <w:pStyle w:val="CVNormal"/>
            </w:pPr>
          </w:p>
        </w:tc>
        <w:tc>
          <w:tcPr>
            <w:tcW w:w="1501" w:type="dxa"/>
            <w:gridSpan w:val="2"/>
          </w:tcPr>
          <w:p w14:paraId="748704C1" w14:textId="77777777" w:rsidR="00FE491C" w:rsidRDefault="00FE491C">
            <w:pPr>
              <w:pStyle w:val="LevelAssessment-Heading2"/>
              <w:rPr>
                <w:szCs w:val="18"/>
                <w:lang w:val="ro-RO"/>
              </w:rPr>
            </w:pPr>
            <w:r>
              <w:rPr>
                <w:szCs w:val="18"/>
                <w:lang w:val="ro-RO"/>
              </w:rPr>
              <w:t>Ascultare</w:t>
            </w:r>
          </w:p>
        </w:tc>
        <w:tc>
          <w:tcPr>
            <w:tcW w:w="1503" w:type="dxa"/>
            <w:gridSpan w:val="2"/>
          </w:tcPr>
          <w:p w14:paraId="7ACE4770" w14:textId="77777777" w:rsidR="00FE491C" w:rsidRDefault="00FE491C">
            <w:pPr>
              <w:pStyle w:val="LevelAssessment-Heading2"/>
              <w:rPr>
                <w:szCs w:val="18"/>
                <w:lang w:val="ro-RO"/>
              </w:rPr>
            </w:pPr>
            <w:r>
              <w:rPr>
                <w:szCs w:val="18"/>
                <w:lang w:val="ro-RO"/>
              </w:rPr>
              <w:t>Citire</w:t>
            </w:r>
          </w:p>
        </w:tc>
        <w:tc>
          <w:tcPr>
            <w:tcW w:w="1499" w:type="dxa"/>
            <w:gridSpan w:val="2"/>
          </w:tcPr>
          <w:p w14:paraId="5697801C" w14:textId="77777777" w:rsidR="00FE491C" w:rsidRDefault="00FE491C">
            <w:pPr>
              <w:pStyle w:val="LevelAssessment-Heading2"/>
              <w:rPr>
                <w:lang w:val="ro-RO"/>
              </w:rPr>
            </w:pPr>
            <w:r>
              <w:rPr>
                <w:lang w:val="ro-RO"/>
              </w:rPr>
              <w:t>Participare la conversaţie</w:t>
            </w:r>
          </w:p>
        </w:tc>
        <w:tc>
          <w:tcPr>
            <w:tcW w:w="1514" w:type="dxa"/>
            <w:gridSpan w:val="2"/>
          </w:tcPr>
          <w:p w14:paraId="0D1A85B8" w14:textId="77777777" w:rsidR="00FE491C" w:rsidRDefault="00FE491C">
            <w:pPr>
              <w:pStyle w:val="LevelAssessment-Heading2"/>
              <w:rPr>
                <w:szCs w:val="18"/>
                <w:lang w:val="ro-RO"/>
              </w:rPr>
            </w:pPr>
            <w:r>
              <w:rPr>
                <w:szCs w:val="18"/>
                <w:lang w:val="ro-RO"/>
              </w:rPr>
              <w:t>Discurs oral</w:t>
            </w:r>
          </w:p>
        </w:tc>
        <w:tc>
          <w:tcPr>
            <w:tcW w:w="1499" w:type="dxa"/>
            <w:gridSpan w:val="2"/>
          </w:tcPr>
          <w:p w14:paraId="4D88ABA0" w14:textId="77777777" w:rsidR="00FE491C" w:rsidRDefault="00FE491C">
            <w:pPr>
              <w:pStyle w:val="BodyText"/>
              <w:spacing w:after="0"/>
              <w:jc w:val="center"/>
              <w:rPr>
                <w:sz w:val="18"/>
              </w:rPr>
            </w:pPr>
            <w:r>
              <w:rPr>
                <w:sz w:val="18"/>
              </w:rPr>
              <w:t>Exprimare scrisă</w:t>
            </w:r>
          </w:p>
        </w:tc>
      </w:tr>
      <w:tr w:rsidR="00FE491C" w14:paraId="7DFE380B" w14:textId="77777777" w:rsidTr="00EB6684">
        <w:trPr>
          <w:cantSplit/>
        </w:trPr>
        <w:tc>
          <w:tcPr>
            <w:tcW w:w="3115" w:type="dxa"/>
            <w:gridSpan w:val="2"/>
          </w:tcPr>
          <w:p w14:paraId="4A82FEA0" w14:textId="77777777" w:rsidR="00FE491C" w:rsidRDefault="00FE491C">
            <w:pPr>
              <w:pStyle w:val="CVHeadingLanguage"/>
            </w:pPr>
            <w:r>
              <w:t xml:space="preserve">Engleză </w:t>
            </w:r>
          </w:p>
        </w:tc>
        <w:tc>
          <w:tcPr>
            <w:tcW w:w="141" w:type="dxa"/>
          </w:tcPr>
          <w:p w14:paraId="1E6F2727" w14:textId="77777777" w:rsidR="00FE491C" w:rsidRDefault="00FE491C">
            <w:pPr>
              <w:pStyle w:val="CVNormal"/>
            </w:pPr>
          </w:p>
        </w:tc>
        <w:tc>
          <w:tcPr>
            <w:tcW w:w="281" w:type="dxa"/>
            <w:vAlign w:val="center"/>
          </w:tcPr>
          <w:p w14:paraId="293DD3A5" w14:textId="77777777" w:rsidR="00FE491C" w:rsidRDefault="00FE491C">
            <w:pPr>
              <w:pStyle w:val="LevelAssessment-Code"/>
            </w:pPr>
            <w:r>
              <w:t>C2</w:t>
            </w:r>
          </w:p>
        </w:tc>
        <w:tc>
          <w:tcPr>
            <w:tcW w:w="1220" w:type="dxa"/>
          </w:tcPr>
          <w:p w14:paraId="43ED1790" w14:textId="77777777" w:rsidR="00FE491C" w:rsidRDefault="00FE491C">
            <w:r w:rsidRPr="00B65A1F">
              <w:t>Utilizator experimentat</w:t>
            </w:r>
          </w:p>
        </w:tc>
        <w:tc>
          <w:tcPr>
            <w:tcW w:w="279" w:type="dxa"/>
            <w:vAlign w:val="center"/>
          </w:tcPr>
          <w:p w14:paraId="79ADD91C" w14:textId="77777777" w:rsidR="00FE491C" w:rsidRDefault="00FE491C">
            <w:pPr>
              <w:pStyle w:val="LevelAssessment-Code"/>
            </w:pPr>
            <w:r>
              <w:t>C2</w:t>
            </w:r>
          </w:p>
        </w:tc>
        <w:tc>
          <w:tcPr>
            <w:tcW w:w="1224" w:type="dxa"/>
          </w:tcPr>
          <w:p w14:paraId="1D6EF34C" w14:textId="77777777" w:rsidR="00FE491C" w:rsidRDefault="00FE491C">
            <w:r w:rsidRPr="000B7733">
              <w:t>Utilizator experimentat</w:t>
            </w:r>
          </w:p>
        </w:tc>
        <w:tc>
          <w:tcPr>
            <w:tcW w:w="276" w:type="dxa"/>
            <w:vAlign w:val="center"/>
          </w:tcPr>
          <w:p w14:paraId="44786248" w14:textId="77777777" w:rsidR="00FE491C" w:rsidRDefault="00FE491C">
            <w:pPr>
              <w:pStyle w:val="LevelAssessment-Code"/>
            </w:pPr>
            <w:r>
              <w:t>C2</w:t>
            </w:r>
          </w:p>
        </w:tc>
        <w:tc>
          <w:tcPr>
            <w:tcW w:w="1223" w:type="dxa"/>
          </w:tcPr>
          <w:p w14:paraId="595F3C6C" w14:textId="77777777" w:rsidR="00FE491C" w:rsidRDefault="00FE491C">
            <w:r w:rsidRPr="00546F34">
              <w:t>Utilizator experimentat</w:t>
            </w:r>
          </w:p>
        </w:tc>
        <w:tc>
          <w:tcPr>
            <w:tcW w:w="277" w:type="dxa"/>
            <w:vAlign w:val="center"/>
          </w:tcPr>
          <w:p w14:paraId="359DD406" w14:textId="77777777" w:rsidR="00FE491C" w:rsidRDefault="00FE491C">
            <w:pPr>
              <w:pStyle w:val="LevelAssessment-Code"/>
            </w:pPr>
            <w:r>
              <w:t>C2</w:t>
            </w:r>
          </w:p>
        </w:tc>
        <w:tc>
          <w:tcPr>
            <w:tcW w:w="1237" w:type="dxa"/>
          </w:tcPr>
          <w:p w14:paraId="02DBCD64" w14:textId="77777777" w:rsidR="00FE491C" w:rsidRDefault="00FE491C">
            <w:r w:rsidRPr="00C16A60">
              <w:t>Utilizator experimentat</w:t>
            </w:r>
          </w:p>
        </w:tc>
        <w:tc>
          <w:tcPr>
            <w:tcW w:w="263" w:type="dxa"/>
            <w:vAlign w:val="center"/>
          </w:tcPr>
          <w:p w14:paraId="45631553" w14:textId="77777777" w:rsidR="00FE491C" w:rsidRDefault="00FE491C">
            <w:pPr>
              <w:pStyle w:val="LevelAssessment-Code"/>
            </w:pPr>
            <w:r>
              <w:t>C2</w:t>
            </w:r>
          </w:p>
        </w:tc>
        <w:tc>
          <w:tcPr>
            <w:tcW w:w="1236" w:type="dxa"/>
          </w:tcPr>
          <w:p w14:paraId="0535DA24" w14:textId="77777777" w:rsidR="00FE491C" w:rsidRDefault="00FE491C">
            <w:r w:rsidRPr="007F2556">
              <w:t>Utilizator experimentat</w:t>
            </w:r>
          </w:p>
        </w:tc>
      </w:tr>
      <w:tr w:rsidR="00FE491C" w14:paraId="0A70B5EB" w14:textId="77777777" w:rsidTr="00EB6684">
        <w:trPr>
          <w:cantSplit/>
        </w:trPr>
        <w:tc>
          <w:tcPr>
            <w:tcW w:w="3115" w:type="dxa"/>
            <w:gridSpan w:val="2"/>
          </w:tcPr>
          <w:p w14:paraId="1CB8FB34" w14:textId="77777777" w:rsidR="00FE491C" w:rsidRDefault="00FE491C">
            <w:pPr>
              <w:pStyle w:val="CVHeadingLanguage"/>
            </w:pPr>
            <w:r>
              <w:t xml:space="preserve">Franceză </w:t>
            </w:r>
          </w:p>
        </w:tc>
        <w:tc>
          <w:tcPr>
            <w:tcW w:w="141" w:type="dxa"/>
          </w:tcPr>
          <w:p w14:paraId="7F89C172" w14:textId="77777777" w:rsidR="00FE491C" w:rsidRDefault="00FE491C">
            <w:pPr>
              <w:pStyle w:val="CVNormal"/>
            </w:pPr>
          </w:p>
        </w:tc>
        <w:tc>
          <w:tcPr>
            <w:tcW w:w="281" w:type="dxa"/>
            <w:vAlign w:val="center"/>
          </w:tcPr>
          <w:p w14:paraId="62CF1E29" w14:textId="77777777" w:rsidR="00FE491C" w:rsidRDefault="00FE491C">
            <w:pPr>
              <w:pStyle w:val="LevelAssessment-Code"/>
            </w:pPr>
            <w:r>
              <w:t>C2</w:t>
            </w:r>
          </w:p>
        </w:tc>
        <w:tc>
          <w:tcPr>
            <w:tcW w:w="1220" w:type="dxa"/>
          </w:tcPr>
          <w:p w14:paraId="3EC4EC87" w14:textId="77777777" w:rsidR="00FE491C" w:rsidRDefault="00FE491C">
            <w:r w:rsidRPr="00B65A1F">
              <w:t>Utilizator experimentat</w:t>
            </w:r>
          </w:p>
        </w:tc>
        <w:tc>
          <w:tcPr>
            <w:tcW w:w="279" w:type="dxa"/>
            <w:vAlign w:val="center"/>
          </w:tcPr>
          <w:p w14:paraId="23B2C485" w14:textId="77777777" w:rsidR="00FE491C" w:rsidRDefault="00FE491C">
            <w:pPr>
              <w:pStyle w:val="LevelAssessment-Code"/>
            </w:pPr>
            <w:r>
              <w:t>C2</w:t>
            </w:r>
          </w:p>
        </w:tc>
        <w:tc>
          <w:tcPr>
            <w:tcW w:w="1224" w:type="dxa"/>
          </w:tcPr>
          <w:p w14:paraId="1C29F51D" w14:textId="77777777" w:rsidR="00FE491C" w:rsidRDefault="00FE491C">
            <w:r w:rsidRPr="000B7733">
              <w:t>Utilizator experimentat</w:t>
            </w:r>
          </w:p>
        </w:tc>
        <w:tc>
          <w:tcPr>
            <w:tcW w:w="276" w:type="dxa"/>
            <w:vAlign w:val="center"/>
          </w:tcPr>
          <w:p w14:paraId="10AD285D" w14:textId="77777777" w:rsidR="00FE491C" w:rsidRDefault="00FE491C">
            <w:pPr>
              <w:pStyle w:val="LevelAssessment-Code"/>
            </w:pPr>
            <w:r>
              <w:t>C2</w:t>
            </w:r>
          </w:p>
        </w:tc>
        <w:tc>
          <w:tcPr>
            <w:tcW w:w="1223" w:type="dxa"/>
          </w:tcPr>
          <w:p w14:paraId="5DF22E8E" w14:textId="77777777" w:rsidR="00FE491C" w:rsidRDefault="00FE491C">
            <w:r w:rsidRPr="00546F34">
              <w:t>Utilizator experimentat</w:t>
            </w:r>
          </w:p>
        </w:tc>
        <w:tc>
          <w:tcPr>
            <w:tcW w:w="277" w:type="dxa"/>
            <w:vAlign w:val="center"/>
          </w:tcPr>
          <w:p w14:paraId="2EF0F553" w14:textId="77777777" w:rsidR="00FE491C" w:rsidRDefault="00FE491C">
            <w:pPr>
              <w:pStyle w:val="LevelAssessment-Code"/>
            </w:pPr>
            <w:r>
              <w:t>C2</w:t>
            </w:r>
          </w:p>
        </w:tc>
        <w:tc>
          <w:tcPr>
            <w:tcW w:w="1237" w:type="dxa"/>
          </w:tcPr>
          <w:p w14:paraId="6D002EAB" w14:textId="77777777" w:rsidR="00FE491C" w:rsidRDefault="00FE491C">
            <w:r w:rsidRPr="00C16A60">
              <w:t>Utilizator experimentat</w:t>
            </w:r>
          </w:p>
        </w:tc>
        <w:tc>
          <w:tcPr>
            <w:tcW w:w="263" w:type="dxa"/>
            <w:vAlign w:val="center"/>
          </w:tcPr>
          <w:p w14:paraId="3B0B34D5" w14:textId="77777777" w:rsidR="00FE491C" w:rsidRDefault="00FE491C">
            <w:pPr>
              <w:pStyle w:val="LevelAssessment-Code"/>
            </w:pPr>
            <w:r>
              <w:t>C2</w:t>
            </w:r>
          </w:p>
        </w:tc>
        <w:tc>
          <w:tcPr>
            <w:tcW w:w="1236" w:type="dxa"/>
          </w:tcPr>
          <w:p w14:paraId="37F699A2" w14:textId="77777777" w:rsidR="00FE491C" w:rsidRDefault="00FE491C">
            <w:r w:rsidRPr="007F2556">
              <w:t>Utilizator experimentat</w:t>
            </w:r>
          </w:p>
        </w:tc>
      </w:tr>
      <w:tr w:rsidR="00FE491C" w14:paraId="2F1B00AB" w14:textId="77777777" w:rsidTr="00EB6684">
        <w:trPr>
          <w:cantSplit/>
        </w:trPr>
        <w:tc>
          <w:tcPr>
            <w:tcW w:w="3115" w:type="dxa"/>
            <w:gridSpan w:val="2"/>
          </w:tcPr>
          <w:p w14:paraId="20FFB896" w14:textId="77777777" w:rsidR="00FE491C" w:rsidRDefault="00FE491C">
            <w:pPr>
              <w:pStyle w:val="CVNormal"/>
            </w:pPr>
          </w:p>
        </w:tc>
        <w:tc>
          <w:tcPr>
            <w:tcW w:w="7657" w:type="dxa"/>
            <w:gridSpan w:val="11"/>
            <w:tcMar>
              <w:top w:w="0" w:type="dxa"/>
              <w:bottom w:w="113" w:type="dxa"/>
            </w:tcMar>
          </w:tcPr>
          <w:p w14:paraId="0D591F86" w14:textId="77777777" w:rsidR="00FE491C" w:rsidRDefault="00FE491C">
            <w:pPr>
              <w:pStyle w:val="LevelAssessment-Note"/>
            </w:pPr>
            <w:r>
              <w:t>(*) Nivelul Cadrului European Comun de Referinţă Pentru Limbi Străine</w:t>
            </w:r>
          </w:p>
        </w:tc>
      </w:tr>
      <w:tr w:rsidR="00FE491C" w14:paraId="26A7D6FF" w14:textId="77777777" w:rsidTr="00EB6684">
        <w:trPr>
          <w:cantSplit/>
        </w:trPr>
        <w:tc>
          <w:tcPr>
            <w:tcW w:w="3115" w:type="dxa"/>
            <w:gridSpan w:val="2"/>
          </w:tcPr>
          <w:p w14:paraId="39F5614F" w14:textId="77777777" w:rsidR="00FE491C" w:rsidRDefault="00FE491C">
            <w:pPr>
              <w:pStyle w:val="CVSpacer"/>
            </w:pPr>
          </w:p>
        </w:tc>
        <w:tc>
          <w:tcPr>
            <w:tcW w:w="7657" w:type="dxa"/>
            <w:gridSpan w:val="11"/>
          </w:tcPr>
          <w:p w14:paraId="15A2EE97" w14:textId="77777777" w:rsidR="00FE491C" w:rsidRDefault="00FE491C">
            <w:pPr>
              <w:pStyle w:val="CVSpacer"/>
            </w:pPr>
          </w:p>
        </w:tc>
      </w:tr>
      <w:tr w:rsidR="00310C1E" w14:paraId="3DF678E5" w14:textId="77777777" w:rsidTr="00EB6684">
        <w:trPr>
          <w:cantSplit/>
        </w:trPr>
        <w:tc>
          <w:tcPr>
            <w:tcW w:w="3115" w:type="dxa"/>
            <w:gridSpan w:val="2"/>
          </w:tcPr>
          <w:p w14:paraId="09997FDA" w14:textId="60CA7ADA" w:rsidR="00310C1E" w:rsidRPr="00310C1E" w:rsidRDefault="00310C1E" w:rsidP="00310C1E">
            <w:pPr>
              <w:pStyle w:val="CVHeading1"/>
              <w:spacing w:before="0"/>
              <w:rPr>
                <w:szCs w:val="24"/>
              </w:rPr>
            </w:pPr>
            <w:r w:rsidRPr="00310C1E">
              <w:rPr>
                <w:szCs w:val="24"/>
              </w:rPr>
              <w:lastRenderedPageBreak/>
              <w:t>Activitatea stiintifică &amp; tehnică</w:t>
            </w:r>
          </w:p>
          <w:p w14:paraId="0FEFBAB3" w14:textId="3E9F8AB8" w:rsidR="00310C1E" w:rsidRDefault="00310C1E">
            <w:pPr>
              <w:pStyle w:val="CVHeading1"/>
              <w:spacing w:before="0"/>
            </w:pPr>
          </w:p>
        </w:tc>
        <w:tc>
          <w:tcPr>
            <w:tcW w:w="7657" w:type="dxa"/>
            <w:gridSpan w:val="11"/>
          </w:tcPr>
          <w:p w14:paraId="01BDF34C" w14:textId="56D30156" w:rsidR="00310C1E" w:rsidRPr="00D35ED0" w:rsidRDefault="001B430E" w:rsidP="00310C1E">
            <w:pPr>
              <w:jc w:val="both"/>
              <w:rPr>
                <w:noProof/>
              </w:rPr>
            </w:pPr>
            <w:r>
              <w:rPr>
                <w:lang w:val="af-ZA"/>
              </w:rPr>
              <w:t xml:space="preserve">4 Granturi coordonate, membru în echipa a 40 de granturi. </w:t>
            </w:r>
            <w:r w:rsidR="00310C1E" w:rsidRPr="00D35ED0">
              <w:rPr>
                <w:lang w:val="af-ZA"/>
              </w:rPr>
              <w:t>Am participat în cadrul contractului, Pregătirea privind managementul şi ingineria întreprinderilor industriale virtuale, contr</w:t>
            </w:r>
            <w:r w:rsidR="001D595F" w:rsidRPr="00D35ED0">
              <w:rPr>
                <w:lang w:val="af-ZA"/>
              </w:rPr>
              <w:t>act cu Banca Mondiala (World Ban</w:t>
            </w:r>
            <w:r w:rsidR="00310C1E" w:rsidRPr="00D35ED0">
              <w:rPr>
                <w:lang w:val="af-ZA"/>
              </w:rPr>
              <w:t xml:space="preserve">k),  Cod CNFIS – CNCSU 243, 1999-2002, director de proiect prof.dr.ing. Marius Guran la conceptia şi realizarea bazei materiale a laboratorului de cercetare şi </w:t>
            </w:r>
            <w:r w:rsidR="00310C1E" w:rsidRPr="00D35ED0">
              <w:t xml:space="preserve">a planului de învăţământ al masteratului Ingineria şi Managemenul Intreprinderilor industriale Virtuale (MIIIV). </w:t>
            </w:r>
            <w:r w:rsidR="00310C1E" w:rsidRPr="00D35ED0">
              <w:rPr>
                <w:lang w:val="af-ZA"/>
              </w:rPr>
              <w:t xml:space="preserve">De la înfiinţarea în anul 2003 pe baza acestui contract </w:t>
            </w:r>
            <w:r w:rsidR="00310C1E" w:rsidRPr="00D35ED0">
              <w:t>a CENTRULUI DE CERCETARE, CONSULTANŢĂ ŞI PREGĂTIRE PRIVIND MANAGEMENTUL ŞI INGINERIA ÎNTREPRINDERILOR INDUSTRIALE VIRTUALE, UPB – PREMINV ocup funcţia de director executiv. Acest centru de cercetare din cadrul universităţii a fost acreditat CNCSIS în domeniul “</w:t>
            </w:r>
            <w:r w:rsidR="00310C1E" w:rsidRPr="00D35ED0">
              <w:rPr>
                <w:noProof/>
              </w:rPr>
              <w:t>Managementul şi ingineria intreprinderilor industriale virtuale” în anul 2006 având aria de cercetare acreditată după cum urmează</w:t>
            </w:r>
          </w:p>
          <w:p w14:paraId="6F2B48CE" w14:textId="77777777" w:rsidR="00310C1E" w:rsidRPr="00D35ED0" w:rsidRDefault="00310C1E" w:rsidP="00310C1E">
            <w:pPr>
              <w:widowControl w:val="0"/>
              <w:numPr>
                <w:ilvl w:val="0"/>
                <w:numId w:val="6"/>
              </w:numPr>
              <w:suppressAutoHyphens w:val="0"/>
              <w:autoSpaceDE w:val="0"/>
              <w:autoSpaceDN w:val="0"/>
              <w:adjustRightInd w:val="0"/>
            </w:pPr>
            <w:r w:rsidRPr="00D35ED0">
              <w:t xml:space="preserve">gestionarea fluxurilor materiale cu valori discrete în sistemele de fabricaţie; </w:t>
            </w:r>
          </w:p>
          <w:p w14:paraId="6A94E865" w14:textId="77777777" w:rsidR="00310C1E" w:rsidRPr="00D35ED0" w:rsidRDefault="00310C1E" w:rsidP="00310C1E">
            <w:pPr>
              <w:widowControl w:val="0"/>
              <w:numPr>
                <w:ilvl w:val="0"/>
                <w:numId w:val="6"/>
              </w:numPr>
              <w:suppressAutoHyphens w:val="0"/>
              <w:autoSpaceDE w:val="0"/>
              <w:autoSpaceDN w:val="0"/>
              <w:adjustRightInd w:val="0"/>
            </w:pPr>
            <w:r w:rsidRPr="00D35ED0">
              <w:t>sisteme informaţionale şi sisteme suport pentru decizii bazate pe TIC şi tehnologii de tip Internet/Extranet/Intranet;</w:t>
            </w:r>
          </w:p>
          <w:p w14:paraId="6DA44846" w14:textId="77777777" w:rsidR="00310C1E" w:rsidRPr="00D35ED0" w:rsidRDefault="00310C1E" w:rsidP="00310C1E">
            <w:pPr>
              <w:widowControl w:val="0"/>
              <w:numPr>
                <w:ilvl w:val="0"/>
                <w:numId w:val="6"/>
              </w:numPr>
              <w:suppressAutoHyphens w:val="0"/>
              <w:autoSpaceDE w:val="0"/>
              <w:autoSpaceDN w:val="0"/>
              <w:adjustRightInd w:val="0"/>
            </w:pPr>
            <w:r w:rsidRPr="00D35ED0">
              <w:t xml:space="preserve">arhitectura aplicaţiilor specifice întreprinderilor virtuale, pe baza unor relaţii de tip B2B, B2C şi IB şi de tip e-commerce; </w:t>
            </w:r>
          </w:p>
          <w:p w14:paraId="5275A09C" w14:textId="77777777" w:rsidR="00310C1E" w:rsidRPr="00D35ED0" w:rsidRDefault="00310C1E" w:rsidP="00310C1E">
            <w:pPr>
              <w:widowControl w:val="0"/>
              <w:numPr>
                <w:ilvl w:val="0"/>
                <w:numId w:val="6"/>
              </w:numPr>
              <w:suppressAutoHyphens w:val="0"/>
              <w:autoSpaceDE w:val="0"/>
              <w:autoSpaceDN w:val="0"/>
              <w:adjustRightInd w:val="0"/>
            </w:pPr>
            <w:r w:rsidRPr="00D35ED0">
              <w:t>proiectarea, fabricaţia şi ingineria produselor (CAD/CAM/CAE) realizate în cadrul unei întreprinderi virtuale care se constituie din clustere;</w:t>
            </w:r>
          </w:p>
          <w:p w14:paraId="50EC7C65" w14:textId="484CD63E" w:rsidR="00310C1E" w:rsidRDefault="00310C1E" w:rsidP="00310C1E">
            <w:pPr>
              <w:jc w:val="both"/>
              <w:rPr>
                <w:bCs/>
              </w:rPr>
            </w:pPr>
            <w:r>
              <w:rPr>
                <w:bCs/>
              </w:rPr>
              <w:tab/>
            </w:r>
          </w:p>
          <w:p w14:paraId="1B6D0A2E" w14:textId="2DA0E549" w:rsidR="00310C1E" w:rsidRPr="00E71B1F" w:rsidRDefault="00310C1E" w:rsidP="00310C1E">
            <w:pPr>
              <w:jc w:val="both"/>
              <w:rPr>
                <w:b/>
              </w:rPr>
            </w:pPr>
            <w:r w:rsidRPr="00E71B1F">
              <w:rPr>
                <w:b/>
              </w:rPr>
              <w:t>Evaluare proiecte:</w:t>
            </w:r>
          </w:p>
          <w:p w14:paraId="4E98E9FF" w14:textId="00F91932" w:rsidR="00DD2846" w:rsidRDefault="00DD2846" w:rsidP="00DD2846">
            <w:pPr>
              <w:jc w:val="both"/>
            </w:pPr>
            <w:r w:rsidRPr="00DD2846">
              <w:t xml:space="preserve">Expert evaluator la </w:t>
            </w:r>
            <w:r>
              <w:t xml:space="preserve">European Commission - </w:t>
            </w:r>
            <w:r w:rsidRPr="00DD2846">
              <w:t>Education, Audiovisual and Culture Executive Agency</w:t>
            </w:r>
            <w:r>
              <w:t xml:space="preserve">. </w:t>
            </w:r>
          </w:p>
          <w:p w14:paraId="653CD23A" w14:textId="77777777" w:rsidR="00D35ED0" w:rsidRPr="00D35ED0" w:rsidRDefault="00D35ED0" w:rsidP="00D35ED0">
            <w:pPr>
              <w:jc w:val="both"/>
            </w:pPr>
            <w:r w:rsidRPr="00D35ED0">
              <w:t xml:space="preserve">Expert evaluator la The Central Finance and Contracting Agency of Latvia  pentru programul “Growth and Employment” EU Structural and Cohesion Fund </w:t>
            </w:r>
          </w:p>
          <w:p w14:paraId="6211F04E" w14:textId="5A829451" w:rsidR="00D35ED0" w:rsidRDefault="00D35ED0" w:rsidP="00DD2846">
            <w:pPr>
              <w:jc w:val="both"/>
            </w:pPr>
            <w:r w:rsidRPr="00D35ED0">
              <w:t>Expert evaluator și moni</w:t>
            </w:r>
            <w:r>
              <w:t>tor pentru Banca Mondială,</w:t>
            </w:r>
            <w:r w:rsidRPr="00D35ED0">
              <w:t xml:space="preserve"> PROIECTUL ROSE Schema de Granturi pentru Universități</w:t>
            </w:r>
          </w:p>
          <w:p w14:paraId="412C583C" w14:textId="396A5855" w:rsidR="00310C1E" w:rsidRPr="00833BF2" w:rsidRDefault="00310C1E" w:rsidP="00DD2846">
            <w:pPr>
              <w:jc w:val="both"/>
            </w:pPr>
            <w:r>
              <w:t xml:space="preserve">Expert evaluator PNCDI, Beneficiar CNMP, Programul </w:t>
            </w:r>
            <w:r w:rsidRPr="00281380">
              <w:t>Parteneriate in domenii prioritare,</w:t>
            </w:r>
            <w:r>
              <w:t xml:space="preserve"> Domenii de expertiza: </w:t>
            </w:r>
            <w:r w:rsidRPr="00281380">
              <w:t>7B/160 Noi paradigme ale sistemelor de fabricaţie, 1F/47 Arhitecturi, tehnologii şi instrumente pentru lucru colaborativ inclusiv pentru organizaţii virtuale, 1F/53 Metode, modele şi algoritmi de simulare şi optimizare pentru rezolvarea unor probleme complexe din ştiinţă, inginerie, economie şi societate</w:t>
            </w:r>
            <w:r w:rsidR="00DD2846">
              <w:t>.</w:t>
            </w:r>
          </w:p>
          <w:p w14:paraId="5A612990" w14:textId="77777777" w:rsidR="00DD2846" w:rsidRPr="007307F0" w:rsidRDefault="00DD2846" w:rsidP="00DD2846">
            <w:pPr>
              <w:pStyle w:val="Default"/>
              <w:rPr>
                <w:lang w:val="ro-RO"/>
              </w:rPr>
            </w:pPr>
          </w:p>
          <w:tbl>
            <w:tblPr>
              <w:tblW w:w="0" w:type="auto"/>
              <w:tblBorders>
                <w:top w:val="nil"/>
                <w:left w:val="nil"/>
                <w:bottom w:val="nil"/>
                <w:right w:val="nil"/>
              </w:tblBorders>
              <w:tblLayout w:type="fixed"/>
              <w:tblLook w:val="0000" w:firstRow="0" w:lastRow="0" w:firstColumn="0" w:lastColumn="0" w:noHBand="0" w:noVBand="0"/>
            </w:tblPr>
            <w:tblGrid>
              <w:gridCol w:w="9439"/>
            </w:tblGrid>
            <w:tr w:rsidR="00DD2846" w14:paraId="5E95ECE3" w14:textId="77777777">
              <w:trPr>
                <w:trHeight w:val="138"/>
              </w:trPr>
              <w:tc>
                <w:tcPr>
                  <w:tcW w:w="9439" w:type="dxa"/>
                </w:tcPr>
                <w:p w14:paraId="3DF9DC1C" w14:textId="6B2C3A14" w:rsidR="00D35ED0" w:rsidRPr="00D35ED0" w:rsidRDefault="00D35ED0" w:rsidP="00D35ED0">
                  <w:pPr>
                    <w:jc w:val="both"/>
                    <w:rPr>
                      <w:b/>
                    </w:rPr>
                  </w:pPr>
                  <w:r w:rsidRPr="00D35ED0">
                    <w:rPr>
                      <w:b/>
                    </w:rPr>
                    <w:t>Membru al boardului unor publicații de specialitate:</w:t>
                  </w:r>
                </w:p>
                <w:p w14:paraId="5E128B47" w14:textId="59312158" w:rsidR="00D35ED0" w:rsidRPr="00D35ED0" w:rsidRDefault="00D35ED0" w:rsidP="00D35ED0">
                  <w:pPr>
                    <w:suppressAutoHyphens w:val="0"/>
                    <w:jc w:val="both"/>
                    <w:rPr>
                      <w:bCs/>
                    </w:rPr>
                  </w:pPr>
                  <w:r w:rsidRPr="00D35ED0">
                    <w:rPr>
                      <w:bCs/>
                    </w:rPr>
                    <w:t xml:space="preserve">Editorial Advisory Board of International Journal Of Simulation Modelling, Vienna, Austria, </w:t>
                  </w:r>
                </w:p>
                <w:p w14:paraId="357DF29E" w14:textId="1ABCF513" w:rsidR="00D35ED0" w:rsidRPr="00D35ED0" w:rsidRDefault="00D35ED0" w:rsidP="00D35ED0">
                  <w:pPr>
                    <w:suppressAutoHyphens w:val="0"/>
                    <w:jc w:val="both"/>
                    <w:rPr>
                      <w:bCs/>
                    </w:rPr>
                  </w:pPr>
                  <w:r w:rsidRPr="00D35ED0">
                    <w:rPr>
                      <w:bCs/>
                    </w:rPr>
                    <w:t>ISSN 1726-4529.</w:t>
                  </w:r>
                </w:p>
                <w:p w14:paraId="3BD16613" w14:textId="77777777" w:rsidR="00D35ED0" w:rsidRPr="00D35ED0" w:rsidRDefault="00D35ED0" w:rsidP="00D35ED0">
                  <w:pPr>
                    <w:suppressAutoHyphens w:val="0"/>
                    <w:jc w:val="both"/>
                    <w:rPr>
                      <w:bCs/>
                    </w:rPr>
                  </w:pPr>
                  <w:r w:rsidRPr="00D35ED0">
                    <w:rPr>
                      <w:bCs/>
                    </w:rPr>
                    <w:t>Editorial Board of Proceedings in Manufacturing Systems, Bucharest, Romania, ISSN 1842-3183.</w:t>
                  </w:r>
                </w:p>
                <w:p w14:paraId="5C8467FB" w14:textId="6B45B619" w:rsidR="00DD2846" w:rsidRPr="00D35ED0" w:rsidRDefault="00DD2846" w:rsidP="00DD2846">
                  <w:pPr>
                    <w:jc w:val="both"/>
                    <w:rPr>
                      <w:b/>
                    </w:rPr>
                  </w:pPr>
                </w:p>
              </w:tc>
            </w:tr>
          </w:tbl>
          <w:p w14:paraId="0115D76F" w14:textId="1BBECCA7" w:rsidR="00310C1E" w:rsidRDefault="00310C1E" w:rsidP="00310C1E">
            <w:pPr>
              <w:pStyle w:val="BodyText"/>
              <w:suppressAutoHyphens w:val="0"/>
              <w:spacing w:after="0"/>
              <w:ind w:left="360"/>
              <w:jc w:val="both"/>
            </w:pPr>
          </w:p>
        </w:tc>
      </w:tr>
      <w:tr w:rsidR="00310C1E" w14:paraId="0EFE39B8" w14:textId="77777777" w:rsidTr="00EB6684">
        <w:trPr>
          <w:cantSplit/>
        </w:trPr>
        <w:tc>
          <w:tcPr>
            <w:tcW w:w="3115" w:type="dxa"/>
            <w:gridSpan w:val="2"/>
          </w:tcPr>
          <w:p w14:paraId="3388AC2E" w14:textId="77777777" w:rsidR="00310C1E" w:rsidRDefault="00310C1E">
            <w:pPr>
              <w:pStyle w:val="CVSpacer"/>
            </w:pPr>
          </w:p>
        </w:tc>
        <w:tc>
          <w:tcPr>
            <w:tcW w:w="7657" w:type="dxa"/>
            <w:gridSpan w:val="11"/>
          </w:tcPr>
          <w:p w14:paraId="1D422E7D" w14:textId="77777777" w:rsidR="00310C1E" w:rsidRDefault="00310C1E">
            <w:pPr>
              <w:pStyle w:val="CVSpacer"/>
            </w:pPr>
          </w:p>
        </w:tc>
      </w:tr>
    </w:tbl>
    <w:p w14:paraId="49F9062F" w14:textId="691BE129" w:rsidR="00E858A6" w:rsidRDefault="00CD6824">
      <w:pPr>
        <w:pStyle w:val="CVNormal"/>
      </w:pPr>
      <w:r>
        <w:t>Articole recente</w:t>
      </w:r>
    </w:p>
    <w:p w14:paraId="2F9E4C19" w14:textId="77777777" w:rsidR="00CD6824" w:rsidRDefault="00CD6824" w:rsidP="00CD6824">
      <w:pPr>
        <w:pStyle w:val="CVNormal"/>
      </w:pPr>
    </w:p>
    <w:p w14:paraId="709951ED" w14:textId="042F8F6F" w:rsidR="00CD6824" w:rsidRDefault="00CD6824" w:rsidP="00CD6824">
      <w:pPr>
        <w:pStyle w:val="CVNormal"/>
      </w:pPr>
      <w:r>
        <w:t>Chiscop, F; Cazacu, CC; Cazacu, DA; Cotet, CE  (2025) Sustainable Thermal Post-Processing of PLA 3D Prints: Increased Dimensional Precision and Autoclave Compatibility pp. 1-25, APPLIED SCIENCES (Q1), Volume16, Issue9, eISSN 2079-4983, DOI10.3390/jfb16090334, WOS:001581522900001</w:t>
      </w:r>
    </w:p>
    <w:p w14:paraId="44E8E3AA" w14:textId="77777777" w:rsidR="00CD6824" w:rsidRDefault="00CD6824" w:rsidP="00CD6824">
      <w:pPr>
        <w:pStyle w:val="CVNormal"/>
      </w:pPr>
    </w:p>
    <w:p w14:paraId="3572C042" w14:textId="77777777" w:rsidR="00CD6824" w:rsidRDefault="00CD6824" w:rsidP="00CD6824">
      <w:pPr>
        <w:pStyle w:val="CVNormal"/>
      </w:pPr>
      <w:r>
        <w:t>Cazacu, CC; Nasu, TC;  Hanga, M; Cazacu, DA; Cotet, CE  (2025) Smart Manufacturing Workflow for Fuse Box Assembly and Validation: A Combined IoT, CAD, and Machine Vision Approach pp. 1-30, APPLIED SCIENCES (Q2), Volume15, Issue17, eISSN 2076-3417, DOI10.3390/app15179375, WOS:001569556900001</w:t>
      </w:r>
    </w:p>
    <w:p w14:paraId="0E46731B" w14:textId="77777777" w:rsidR="00CD6824" w:rsidRDefault="00CD6824" w:rsidP="00CD6824">
      <w:pPr>
        <w:pStyle w:val="CVNormal"/>
      </w:pPr>
    </w:p>
    <w:p w14:paraId="3FBA7F17" w14:textId="77777777" w:rsidR="00CD6824" w:rsidRDefault="00CD6824" w:rsidP="00CD6824">
      <w:pPr>
        <w:pStyle w:val="CVNormal"/>
      </w:pPr>
      <w:r>
        <w:t>Cazacu, CC; Hanga, M; Chiscop, F; Cazacu, DA; Cotet, CE  (2025) Controlling Industrial Robotic Arms Using Gyroscopic and Gesture Inputs from a Smartwatch pp. 1-30, APPLIED SCIENCES (Q2), Volume15, Issue15, eISSN 2076-3417, DOI10.3390/app15158297, WOS:001549009700001</w:t>
      </w:r>
    </w:p>
    <w:p w14:paraId="70AA7C9B" w14:textId="77777777" w:rsidR="00CD6824" w:rsidRDefault="00CD6824" w:rsidP="00CD6824">
      <w:pPr>
        <w:pStyle w:val="CVNormal"/>
      </w:pPr>
    </w:p>
    <w:p w14:paraId="577B2BAF" w14:textId="77777777" w:rsidR="00CD6824" w:rsidRDefault="00CD6824" w:rsidP="00CD6824">
      <w:pPr>
        <w:pStyle w:val="CVNormal"/>
      </w:pPr>
      <w:r>
        <w:t>Popa, CL; Iorga, I; Cotet, CE; Ifrim, AM ; Popescu, CA; Dobrescu, TG, (2024) Optimization of Wiring Harness Logistics Flow in the Automotive Industry pp. 1-25, APPLIED SCIENCES (Q1), Volume14, Issue22, eISSN 2076-3417, DOI10.3390/app142210636, WOS:001366735200001</w:t>
      </w:r>
    </w:p>
    <w:p w14:paraId="2B47CFA3" w14:textId="77777777" w:rsidR="00CD6824" w:rsidRDefault="00CD6824" w:rsidP="00CD6824">
      <w:pPr>
        <w:pStyle w:val="CVNormal"/>
      </w:pPr>
    </w:p>
    <w:p w14:paraId="7CF56BBD" w14:textId="77777777" w:rsidR="00CD6824" w:rsidRDefault="00CD6824" w:rsidP="00CD6824">
      <w:pPr>
        <w:pStyle w:val="CVNormal"/>
      </w:pPr>
      <w:r>
        <w:t>Popa, CL; Seileanu, FL; Cotet, CE; Chiscop, F; Popescu, CA; (2024) Optimization Processes in Automotive Logistic Flow, pp. 1-35, APPLIED SCIENCES (Q1), Volume14, Issue21, eISSN 2076-3417, DOI10.3390/app142110064, WOS: 001351056700001</w:t>
      </w:r>
    </w:p>
    <w:p w14:paraId="6E333575" w14:textId="77777777" w:rsidR="00CD6824" w:rsidRDefault="00CD6824" w:rsidP="00CD6824">
      <w:pPr>
        <w:pStyle w:val="CVNormal"/>
      </w:pPr>
    </w:p>
    <w:p w14:paraId="3D96B6D3" w14:textId="77777777" w:rsidR="00CD6824" w:rsidRDefault="00CD6824" w:rsidP="00CD6824">
      <w:pPr>
        <w:pStyle w:val="CVNormal"/>
      </w:pPr>
      <w:r>
        <w:t>Cazacu, CC; Iorga, I; Parpala, RC; Popa, CL, Cotet, CE; (2024) Optimizing Assembly in Wiring Boxes Using API Technology for Digital Twin, pp. 1-22, APPLIED SCIENCES (Q1), Volume14, Issue20, eISSN 2076-3417, DOI10.3390/app14209483, WOS: 001341740200001</w:t>
      </w:r>
    </w:p>
    <w:p w14:paraId="59F09717" w14:textId="77777777" w:rsidR="00CD6824" w:rsidRDefault="00CD6824" w:rsidP="00CD6824">
      <w:pPr>
        <w:pStyle w:val="CVNormal"/>
      </w:pPr>
    </w:p>
    <w:p w14:paraId="7DE13068" w14:textId="77777777" w:rsidR="00CD6824" w:rsidRDefault="00CD6824" w:rsidP="00CD6824">
      <w:pPr>
        <w:pStyle w:val="CVNormal"/>
      </w:pPr>
      <w:r>
        <w:t>Parpala, RC; Ivan, MA; Parpala, LF; Cotet, CE; Popa, CL; (2024) Camera Calibration in High-Speed Robotic Assembly Operations, pp. 1-22, APPLIED SCIENCES (Q1), Volume14, Issue19, eISSN 2076-3417, DOI10.3390/app14198687, WOS: 001332179100001</w:t>
      </w:r>
    </w:p>
    <w:p w14:paraId="430B0AEE" w14:textId="77777777" w:rsidR="00CD6824" w:rsidRDefault="00CD6824" w:rsidP="00CD6824">
      <w:pPr>
        <w:pStyle w:val="CVNormal"/>
      </w:pPr>
    </w:p>
    <w:p w14:paraId="19AF1DC3" w14:textId="77777777" w:rsidR="00CD6824" w:rsidRDefault="00CD6824" w:rsidP="00CD6824">
      <w:pPr>
        <w:pStyle w:val="CVNormal"/>
      </w:pPr>
      <w:r>
        <w:lastRenderedPageBreak/>
        <w:t>Daniela-Mariana ILIE, Constantin-Adrian POPESCU, Cicerone Laurentiu POPA, Catalin-Ionut SILVESTRU, Costel Emil COTET (2024) Study on the optimisation of material flows within an automated warehouse equipped with AMRs, Journal PROCEEDINGS IN MANUFACTURING SYSTEMS Volume 19, Issue 1, 2024, pp. 25-34, ISSN 2067-9238</w:t>
      </w:r>
    </w:p>
    <w:p w14:paraId="6E157863" w14:textId="77777777" w:rsidR="00CD6824" w:rsidRDefault="00CD6824" w:rsidP="00CD6824">
      <w:pPr>
        <w:pStyle w:val="CVNormal"/>
      </w:pPr>
    </w:p>
    <w:p w14:paraId="48B850CC" w14:textId="77777777" w:rsidR="00CD6824" w:rsidRDefault="00CD6824" w:rsidP="00CD6824">
      <w:pPr>
        <w:pStyle w:val="CVNormal"/>
      </w:pPr>
      <w:r>
        <w:t>Constantin-Rareș DIACONU, Constantin-Adrian POPESCU, Cicerone Laurențiu POPA, Emilia-Maria POPESCU, Costel Emil COTEȚ (2023) Using software and mathematical methods to optimise a bottling flow, Journal PROCEEDINGS IN MANUFACTURING SYSTEMS Volume 18, Issue 4, 2023 pp.137-142, ISSN 2067-9238</w:t>
      </w:r>
    </w:p>
    <w:p w14:paraId="62006C10" w14:textId="77777777" w:rsidR="00CD6824" w:rsidRDefault="00CD6824" w:rsidP="00CD6824">
      <w:pPr>
        <w:pStyle w:val="CVNormal"/>
      </w:pPr>
    </w:p>
    <w:p w14:paraId="453E865E" w14:textId="77777777" w:rsidR="00CD6824" w:rsidRDefault="00CD6824" w:rsidP="00CD6824">
      <w:pPr>
        <w:pStyle w:val="CVNormal"/>
      </w:pPr>
      <w:r>
        <w:t>Gicu-Călin Deac, Crina-Narcisa Georgescu, Cicerone Laurentiu Popa, Tiberiu Dobrescu, and Costel Emil Cotet (2022) Virtual Reality Laboratory for Distance Learning, IJMO 2022 Vol.12(2): 49-53 ISSN: 2010-3697, DOI: 10.7763/IJMO.2022.V12.799, (ProQuest, Crossref, Electronic Journals Library, Google Scholar, EI (INSPEC, IET), EBSCO)</w:t>
      </w:r>
    </w:p>
    <w:p w14:paraId="0AB594DA" w14:textId="77777777" w:rsidR="00CD6824" w:rsidRDefault="00CD6824" w:rsidP="00CD6824">
      <w:pPr>
        <w:pStyle w:val="CVNormal"/>
      </w:pPr>
    </w:p>
    <w:p w14:paraId="731C145B" w14:textId="77777777" w:rsidR="00CD6824" w:rsidRDefault="00CD6824" w:rsidP="00CD6824">
      <w:pPr>
        <w:pStyle w:val="CVNormal"/>
      </w:pPr>
      <w:r>
        <w:t>Popa, CL; Dobrescu, TG; Silvestru, CI; Firulescu, AC; Popescu, CA; Cotet, CE; (2021) Pollution and Weather Reports: Using Machine Learning for Combating Pollution in Big Cities, pp. 1-22, SENSORS (Q2), Volume21, Issue21, eISSN 1424-8220,DOI10.3390/s21217329, WOS: 000718516600001</w:t>
      </w:r>
    </w:p>
    <w:p w14:paraId="1745EADC" w14:textId="77777777" w:rsidR="00CD6824" w:rsidRDefault="00CD6824" w:rsidP="00CD6824">
      <w:pPr>
        <w:pStyle w:val="CVNormal"/>
      </w:pPr>
    </w:p>
    <w:p w14:paraId="704FC0E0" w14:textId="77777777" w:rsidR="00CD6824" w:rsidRDefault="00CD6824" w:rsidP="00CD6824">
      <w:pPr>
        <w:pStyle w:val="CVNormal"/>
      </w:pPr>
      <w:r>
        <w:t>Popescu, D; Marinescu, R; Laptoiu, D; Deac, GC; Cotet, CE; (2021) DICOM 3D viewers, virtual reality or 3D printing - a pilot usability study for assessing the preference of orthopedic surgeons, pp. 1014-1024, JOURNAL OF ENGINEERING IN MEDICINE (Q3), Volume235, Issue9, eISSN 2041-3033, DOI10.1177/09544119211020148, WOS: 000669250000001</w:t>
      </w:r>
    </w:p>
    <w:p w14:paraId="3EA7521A" w14:textId="77777777" w:rsidR="00CD6824" w:rsidRDefault="00CD6824" w:rsidP="00CD6824">
      <w:pPr>
        <w:pStyle w:val="CVNormal"/>
      </w:pPr>
    </w:p>
    <w:p w14:paraId="34058B89" w14:textId="77777777" w:rsidR="00CD6824" w:rsidRDefault="00CD6824" w:rsidP="00CD6824">
      <w:pPr>
        <w:pStyle w:val="CVNormal"/>
      </w:pPr>
      <w:r>
        <w:t>Crina Deac, Gicu Călin Deac, Radu Constantin Parpală, Cicerone Laurentiu Popa, and Costel Emil Cotet (2021)- Vibration Anomaly Detection using Deep Neural Network and Convolutional Neural Network - IJMO 2021 Vol.11(1): 19-28 ISSN: 2010-3697, DOI: 10.7763/IJMO.2021.V11.772, (ProQuest, Crossref, Electronic Journals Library, Google Scholar, EI (INSPEC, IET), EBSCO)</w:t>
      </w:r>
    </w:p>
    <w:p w14:paraId="53C6C350" w14:textId="77777777" w:rsidR="00CD6824" w:rsidRDefault="00CD6824" w:rsidP="00CD6824">
      <w:pPr>
        <w:pStyle w:val="CVNormal"/>
      </w:pPr>
    </w:p>
    <w:p w14:paraId="0B3FA4EA" w14:textId="77777777" w:rsidR="00CD6824" w:rsidRDefault="00CD6824" w:rsidP="00CD6824">
      <w:pPr>
        <w:pStyle w:val="CVNormal"/>
      </w:pPr>
      <w:r>
        <w:t>Ioana STEFAN (IORGA), Constantin-Adrian POPESCU, Cicerone Laurențiu POPA, Tiberiu Gabriel DOBRESCU, Costel Emil COTEȚ (2021)- The usage of RFID technology in wiring component storage systems, Journal PROCEEDINGS IN MANUFACTURING SYSTEMS, pages 109 - 116, Volume 16, Issue 3,  2021, ISSN 2343–7472, ISSN-L 2067-9238 (Copernicus)</w:t>
      </w:r>
    </w:p>
    <w:p w14:paraId="23A6581C" w14:textId="77777777" w:rsidR="00CD6824" w:rsidRDefault="00CD6824" w:rsidP="00CD6824">
      <w:pPr>
        <w:pStyle w:val="CVNormal"/>
      </w:pPr>
    </w:p>
    <w:p w14:paraId="2B444503" w14:textId="77777777" w:rsidR="00CD6824" w:rsidRDefault="00CD6824" w:rsidP="00CD6824">
      <w:pPr>
        <w:pStyle w:val="CVNormal"/>
        <w:ind w:left="0"/>
      </w:pPr>
    </w:p>
    <w:p w14:paraId="75183B29" w14:textId="39978FB7" w:rsidR="00CD6824" w:rsidRDefault="00CD6824" w:rsidP="00CD6824">
      <w:pPr>
        <w:pStyle w:val="CVNormal"/>
      </w:pPr>
      <w:r>
        <w:t>Cotet C.E., Deac G.C., Deac N.C., Popa C.L., - “An Innovative Industry 4.0 Cloud Data Transfer Method for an Automated Waste Collection System”, revista Sustainability 2020, 12(5), 1839; 2020,  ISSN: 2071-1050, doi:10.3390/su12051839, Accession Number: WOS:000522470900140</w:t>
      </w:r>
    </w:p>
    <w:p w14:paraId="3DA28124" w14:textId="77777777" w:rsidR="00CD6824" w:rsidRDefault="00CD6824" w:rsidP="00CD6824">
      <w:pPr>
        <w:pStyle w:val="CVNormal"/>
      </w:pPr>
    </w:p>
    <w:p w14:paraId="1E41157A" w14:textId="46C24950" w:rsidR="00CD6824" w:rsidRDefault="00CD6824" w:rsidP="00CD6824">
      <w:pPr>
        <w:pStyle w:val="CVNormal"/>
      </w:pPr>
      <w:r>
        <w:t>Popa, C.L., Coteț, C.E., Popescu D., Solea M., Şaşcîm (Dumitrescu) S.G., Dobrescu T., (2018),  Material flow design and simulation for a glass panel recycling installation WASTE MANAGEMENT &amp; RESEARCH, Volume: 36, Issue: 7, Pages: 653-660, DOI: 10.1177/0734242X18775487, Published: JUL 2018, Accession Number: WOS:000438626300010, PubMed ID: 29807500, ISSN: 0734-242X, eISSN: 1096-3669, Factor de impact: 1.631</w:t>
      </w:r>
    </w:p>
    <w:p w14:paraId="41E1A32A" w14:textId="77777777" w:rsidR="00CD6824" w:rsidRDefault="00CD6824" w:rsidP="00CD6824">
      <w:pPr>
        <w:pStyle w:val="CVNormal"/>
      </w:pPr>
    </w:p>
    <w:p w14:paraId="083D64CB" w14:textId="1FFA6688" w:rsidR="00CD6824" w:rsidRDefault="00CD6824" w:rsidP="00CD6824">
      <w:pPr>
        <w:pStyle w:val="CVNormal"/>
      </w:pPr>
      <w:r>
        <w:t>Cicerone Laurentiu Popa, George Carutasu, Costel Emil Cotet, Nicoleta Luminita Carutasu,Tiberiu Dobrescu (2017) - Smart City Platform Development for an Automated Waste Collection System, revista Sustainability, vol. 9, issue 11, 2064; 15 pagini, ISSN: 2071-1050, doi:10.3390/su9112064 (ISI Impact Factor 1.789, Q2 - ISI galben), 2017, Accession Number: WOS:000416793400144.</w:t>
      </w:r>
    </w:p>
    <w:p w14:paraId="36506DC1" w14:textId="77777777" w:rsidR="00CD6824" w:rsidRDefault="00CD6824" w:rsidP="00CD6824">
      <w:pPr>
        <w:pStyle w:val="CVNormal"/>
      </w:pPr>
    </w:p>
    <w:p w14:paraId="468F4CD2" w14:textId="2EBAE6F2" w:rsidR="00CD6824" w:rsidRDefault="00CD6824" w:rsidP="00CD6824">
      <w:pPr>
        <w:pStyle w:val="CVNormal"/>
      </w:pPr>
      <w:r>
        <w:t>Coteț, C.E., Popa, C.L., Enciu G., Popescu A., Dobrescu T., (2016) Using CAD and flow simulation for educational platform design and optimization, Int. J.Simul. Model, vol. 15, number 1, March 2016, ISSN 1726-4529 pp. 5-16, DOI:10.2507/IJSIMM12(2)2.225, Accession Number: WOS: WOS:000377105400001, factor de impact 2014: 2.083</w:t>
      </w:r>
    </w:p>
    <w:p w14:paraId="0282E79D" w14:textId="77777777" w:rsidR="00CD6824" w:rsidRDefault="00CD6824" w:rsidP="00CD6824">
      <w:pPr>
        <w:pStyle w:val="CVNormal"/>
      </w:pPr>
      <w:r>
        <w:t xml:space="preserve"> </w:t>
      </w:r>
    </w:p>
    <w:p w14:paraId="72FC24E9" w14:textId="6CDA49E2" w:rsidR="00CD6824" w:rsidRDefault="00CD6824" w:rsidP="00CD6824">
      <w:pPr>
        <w:pStyle w:val="CVNormal"/>
      </w:pPr>
      <w:r>
        <w:t>Şaşcîm (Dumitrescu) Simona Gheorghiţa, POPA Cicerone Laurenţiu, STOICA Cristian Eugen, COTET Costel Emil, (2016), OPTIMIZING ASPHALT MIXTURES MATERIAL FLOW, U.P.B. Scientific Bulletin, Series D, Vol. 78, Iss. 2, 2016, pp.93-104, ISSN 1454-2358, indexare Scopus, Ulrich, Inspec, Metadex, Elsevier Sciences Bibliographic Databases, Engineering Village, Cambridge Scientific Abstracts, Compendex, cod CNCSIS102.</w:t>
      </w:r>
    </w:p>
    <w:p w14:paraId="716F17B5" w14:textId="77777777" w:rsidR="00E858A6" w:rsidRDefault="00E858A6">
      <w:pPr>
        <w:pStyle w:val="CVNormal"/>
      </w:pPr>
    </w:p>
    <w:p w14:paraId="4DED6467" w14:textId="77777777" w:rsidR="00E858A6" w:rsidRDefault="00E858A6">
      <w:pPr>
        <w:pStyle w:val="CVNormal"/>
      </w:pPr>
    </w:p>
    <w:p w14:paraId="2731A1C1" w14:textId="77777777" w:rsidR="00E858A6" w:rsidRPr="00D35ED0" w:rsidRDefault="00E858A6">
      <w:pPr>
        <w:pStyle w:val="CVNormal"/>
      </w:pPr>
    </w:p>
    <w:p w14:paraId="361736E4" w14:textId="77777777" w:rsidR="00120E13" w:rsidRDefault="00120E13">
      <w:pPr>
        <w:pStyle w:val="CVNormal"/>
      </w:pPr>
      <w:r>
        <w:t xml:space="preserve">Data </w:t>
      </w:r>
    </w:p>
    <w:p w14:paraId="33A19123" w14:textId="3835F0CF" w:rsidR="00120E13" w:rsidRDefault="00355534">
      <w:pPr>
        <w:pStyle w:val="CVNormal"/>
      </w:pPr>
      <w:r>
        <w:t>3.02.2026</w:t>
      </w:r>
    </w:p>
    <w:sectPr w:rsidR="00120E13">
      <w:headerReference w:type="even" r:id="rId9"/>
      <w:headerReference w:type="default" r:id="rId10"/>
      <w:footerReference w:type="even" r:id="rId11"/>
      <w:footerReference w:type="default" r:id="rId12"/>
      <w:headerReference w:type="first" r:id="rId13"/>
      <w:footerReference w:type="first" r:id="rId14"/>
      <w:footnotePr>
        <w:pos w:val="beneathText"/>
        <w:numRestart w:val="eachPage"/>
      </w:footnotePr>
      <w:endnotePr>
        <w:numFmt w:val="decimal"/>
      </w:endnotePr>
      <w:pgSz w:w="11905" w:h="16837"/>
      <w:pgMar w:top="851" w:right="567" w:bottom="1003" w:left="56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DB9A6D" w14:textId="77777777" w:rsidR="001B34F9" w:rsidRDefault="001B34F9">
      <w:r>
        <w:separator/>
      </w:r>
    </w:p>
  </w:endnote>
  <w:endnote w:type="continuationSeparator" w:id="0">
    <w:p w14:paraId="2EDE2239" w14:textId="77777777" w:rsidR="001B34F9" w:rsidRDefault="001B34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Narrow">
    <w:panose1 w:val="020B0606020202030204"/>
    <w:charset w:val="00"/>
    <w:family w:val="swiss"/>
    <w:pitch w:val="variable"/>
    <w:sig w:usb0="00000287" w:usb1="00000800" w:usb2="00000000" w:usb3="00000000" w:csb0="0000009F" w:csb1="00000000"/>
  </w:font>
  <w:font w:name="Arial">
    <w:altName w:val="Arial"/>
    <w:panose1 w:val="020B0604020202020204"/>
    <w:charset w:val="00"/>
    <w:family w:val="swiss"/>
    <w:pitch w:val="variable"/>
    <w:sig w:usb0="E0002A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Lucida Grande">
    <w:panose1 w:val="020B0600040502020204"/>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86EEA5" w14:textId="77777777" w:rsidR="00842A15" w:rsidRDefault="00842A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13" w:type="dxa"/>
      <w:tblLayout w:type="fixed"/>
      <w:tblCellMar>
        <w:left w:w="113" w:type="dxa"/>
        <w:right w:w="113" w:type="dxa"/>
      </w:tblCellMar>
      <w:tblLook w:val="0000" w:firstRow="0" w:lastRow="0" w:firstColumn="0" w:lastColumn="0" w:noHBand="0" w:noVBand="0"/>
    </w:tblPr>
    <w:tblGrid>
      <w:gridCol w:w="3117"/>
      <w:gridCol w:w="7655"/>
    </w:tblGrid>
    <w:tr w:rsidR="003230A1" w14:paraId="570521B2" w14:textId="77777777">
      <w:trPr>
        <w:cantSplit/>
      </w:trPr>
      <w:tc>
        <w:tcPr>
          <w:tcW w:w="3117" w:type="dxa"/>
        </w:tcPr>
        <w:p w14:paraId="4DC8D4A7" w14:textId="77777777" w:rsidR="003230A1" w:rsidRDefault="003230A1">
          <w:pPr>
            <w:pStyle w:val="CVFooterLeft"/>
          </w:pPr>
          <w:r>
            <w:t xml:space="preserve">Pagina / - Curriculum vitae al </w:t>
          </w:r>
        </w:p>
        <w:p w14:paraId="2C92D885" w14:textId="77777777" w:rsidR="003230A1" w:rsidRDefault="003230A1">
          <w:pPr>
            <w:pStyle w:val="CVFooterLeft"/>
          </w:pPr>
          <w:r>
            <w:t xml:space="preserve">Costel Emil COTET </w:t>
          </w:r>
        </w:p>
      </w:tc>
      <w:tc>
        <w:tcPr>
          <w:tcW w:w="7655" w:type="dxa"/>
          <w:tcBorders>
            <w:left w:val="single" w:sz="1" w:space="0" w:color="000000"/>
          </w:tcBorders>
        </w:tcPr>
        <w:p w14:paraId="18893598" w14:textId="77777777" w:rsidR="003230A1" w:rsidRDefault="003230A1">
          <w:pPr>
            <w:pStyle w:val="CVFooterRight"/>
          </w:pPr>
          <w:r>
            <w:t>Pentru mai multe informaţii despre Europass accesaţi pagina: http://europass.cedefop.europa.eu</w:t>
          </w:r>
        </w:p>
        <w:p w14:paraId="62D9C270" w14:textId="77777777" w:rsidR="003230A1" w:rsidRDefault="003230A1">
          <w:pPr>
            <w:pStyle w:val="CVFooterRight"/>
          </w:pPr>
          <w:r>
            <w:t xml:space="preserve">© </w:t>
          </w:r>
          <w:r>
            <w:rPr>
              <w:szCs w:val="16"/>
              <w:lang w:val="ro-RO"/>
            </w:rPr>
            <w:t>Comunităţile</w:t>
          </w:r>
          <w:r>
            <w:t xml:space="preserve"> Europene, 2003   20060628</w:t>
          </w:r>
        </w:p>
      </w:tc>
    </w:tr>
  </w:tbl>
  <w:p w14:paraId="7AEA8FCA" w14:textId="77777777" w:rsidR="003230A1" w:rsidRDefault="003230A1">
    <w:pPr>
      <w:pStyle w:val="CVFooter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8995B9" w14:textId="77777777" w:rsidR="00842A15" w:rsidRDefault="00842A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BC801E" w14:textId="77777777" w:rsidR="001B34F9" w:rsidRDefault="001B34F9">
      <w:r>
        <w:separator/>
      </w:r>
    </w:p>
  </w:footnote>
  <w:footnote w:type="continuationSeparator" w:id="0">
    <w:p w14:paraId="58C19F6F" w14:textId="77777777" w:rsidR="001B34F9" w:rsidRDefault="001B34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618F8" w14:textId="77777777" w:rsidR="00842A15" w:rsidRDefault="00842A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2DC1A" w14:textId="77777777" w:rsidR="00842A15" w:rsidRDefault="00842A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BC6AF" w14:textId="77777777" w:rsidR="00842A15" w:rsidRDefault="00842A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E2636"/>
    <w:multiLevelType w:val="hybridMultilevel"/>
    <w:tmpl w:val="354637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C0E4A78"/>
    <w:multiLevelType w:val="hybridMultilevel"/>
    <w:tmpl w:val="09FA0B2A"/>
    <w:lvl w:ilvl="0" w:tplc="7FE2A2DE">
      <w:start w:val="5"/>
      <w:numFmt w:val="bullet"/>
      <w:lvlText w:val="-"/>
      <w:lvlJc w:val="left"/>
      <w:pPr>
        <w:tabs>
          <w:tab w:val="num" w:pos="187"/>
        </w:tabs>
        <w:ind w:left="153" w:hanging="153"/>
      </w:pPr>
      <w:rPr>
        <w:rFonts w:ascii="Times New Roman" w:hAnsi="Times New Roman" w:cs="Times New Roman" w:hint="default"/>
        <w:b w:val="0"/>
        <w:i w:val="0"/>
        <w:color w:val="auto"/>
        <w:sz w:val="20"/>
        <w:szCs w:val="20"/>
      </w:rPr>
    </w:lvl>
    <w:lvl w:ilvl="1" w:tplc="04090003" w:tentative="1">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2" w15:restartNumberingAfterBreak="0">
    <w:nsid w:val="373D6B5A"/>
    <w:multiLevelType w:val="hybridMultilevel"/>
    <w:tmpl w:val="36DC0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D231FB1"/>
    <w:multiLevelType w:val="hybridMultilevel"/>
    <w:tmpl w:val="F1F288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91C6C07"/>
    <w:multiLevelType w:val="singleLevel"/>
    <w:tmpl w:val="04090001"/>
    <w:lvl w:ilvl="0">
      <w:start w:val="1"/>
      <w:numFmt w:val="bullet"/>
      <w:lvlText w:val=""/>
      <w:lvlJc w:val="left"/>
      <w:pPr>
        <w:ind w:left="720" w:hanging="360"/>
      </w:pPr>
      <w:rPr>
        <w:rFonts w:ascii="Symbol" w:hAnsi="Symbol" w:hint="default"/>
      </w:rPr>
    </w:lvl>
  </w:abstractNum>
  <w:abstractNum w:abstractNumId="5" w15:restartNumberingAfterBreak="0">
    <w:nsid w:val="4E706566"/>
    <w:multiLevelType w:val="hybridMultilevel"/>
    <w:tmpl w:val="7608907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5D7B0DBD"/>
    <w:multiLevelType w:val="hybridMultilevel"/>
    <w:tmpl w:val="8B744210"/>
    <w:lvl w:ilvl="0" w:tplc="8624727C">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115562554">
    <w:abstractNumId w:val="4"/>
  </w:num>
  <w:num w:numId="2" w16cid:durableId="253437045">
    <w:abstractNumId w:val="0"/>
  </w:num>
  <w:num w:numId="3" w16cid:durableId="960652954">
    <w:abstractNumId w:val="6"/>
  </w:num>
  <w:num w:numId="4" w16cid:durableId="1912352093">
    <w:abstractNumId w:val="3"/>
  </w:num>
  <w:num w:numId="5" w16cid:durableId="929431869">
    <w:abstractNumId w:val="2"/>
  </w:num>
  <w:num w:numId="6" w16cid:durableId="978455588">
    <w:abstractNumId w:val="5"/>
  </w:num>
  <w:num w:numId="7" w16cid:durableId="19221769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6"/>
  <w:displayBackgroundShape/>
  <w:defaultTabStop w:val="720"/>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pos w:val="beneathText"/>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035C"/>
    <w:rsid w:val="0000086D"/>
    <w:rsid w:val="00000E43"/>
    <w:rsid w:val="00010C26"/>
    <w:rsid w:val="000608DE"/>
    <w:rsid w:val="0006381E"/>
    <w:rsid w:val="00071CF6"/>
    <w:rsid w:val="000C46CB"/>
    <w:rsid w:val="000C508C"/>
    <w:rsid w:val="000C78BD"/>
    <w:rsid w:val="00120E13"/>
    <w:rsid w:val="00133C0B"/>
    <w:rsid w:val="001522A2"/>
    <w:rsid w:val="001600B0"/>
    <w:rsid w:val="00192350"/>
    <w:rsid w:val="001B035C"/>
    <w:rsid w:val="001B34F9"/>
    <w:rsid w:val="001B404A"/>
    <w:rsid w:val="001B430E"/>
    <w:rsid w:val="001D595F"/>
    <w:rsid w:val="002D0675"/>
    <w:rsid w:val="00301756"/>
    <w:rsid w:val="00310C1E"/>
    <w:rsid w:val="00314C23"/>
    <w:rsid w:val="003230A1"/>
    <w:rsid w:val="003416C2"/>
    <w:rsid w:val="00355534"/>
    <w:rsid w:val="003A222C"/>
    <w:rsid w:val="003B300F"/>
    <w:rsid w:val="00414DA6"/>
    <w:rsid w:val="00427A3A"/>
    <w:rsid w:val="00443C9A"/>
    <w:rsid w:val="00495C17"/>
    <w:rsid w:val="004B4816"/>
    <w:rsid w:val="004C0A6D"/>
    <w:rsid w:val="005062B6"/>
    <w:rsid w:val="00571F0F"/>
    <w:rsid w:val="00577546"/>
    <w:rsid w:val="005A756E"/>
    <w:rsid w:val="00607E83"/>
    <w:rsid w:val="00633827"/>
    <w:rsid w:val="006657FF"/>
    <w:rsid w:val="00710C64"/>
    <w:rsid w:val="007307F0"/>
    <w:rsid w:val="007718B6"/>
    <w:rsid w:val="00780793"/>
    <w:rsid w:val="007A5007"/>
    <w:rsid w:val="007B3524"/>
    <w:rsid w:val="007C7F11"/>
    <w:rsid w:val="007F410A"/>
    <w:rsid w:val="00803636"/>
    <w:rsid w:val="00842A15"/>
    <w:rsid w:val="00974B27"/>
    <w:rsid w:val="009B7DE2"/>
    <w:rsid w:val="00A02517"/>
    <w:rsid w:val="00AA5469"/>
    <w:rsid w:val="00AF4967"/>
    <w:rsid w:val="00B60581"/>
    <w:rsid w:val="00B84DE2"/>
    <w:rsid w:val="00C119EB"/>
    <w:rsid w:val="00C4499A"/>
    <w:rsid w:val="00C94D2A"/>
    <w:rsid w:val="00CA1150"/>
    <w:rsid w:val="00CD6824"/>
    <w:rsid w:val="00D1140A"/>
    <w:rsid w:val="00D35ED0"/>
    <w:rsid w:val="00D75A7B"/>
    <w:rsid w:val="00DA047F"/>
    <w:rsid w:val="00DD2846"/>
    <w:rsid w:val="00DE4F83"/>
    <w:rsid w:val="00E3350A"/>
    <w:rsid w:val="00E36D24"/>
    <w:rsid w:val="00E858A6"/>
    <w:rsid w:val="00EB0255"/>
    <w:rsid w:val="00EB6684"/>
    <w:rsid w:val="00EE5835"/>
    <w:rsid w:val="00F02AAA"/>
    <w:rsid w:val="00F41666"/>
    <w:rsid w:val="00F50F6F"/>
    <w:rsid w:val="00F60162"/>
    <w:rsid w:val="00F645E2"/>
    <w:rsid w:val="00F84D8E"/>
    <w:rsid w:val="00FD015A"/>
    <w:rsid w:val="00FD250A"/>
    <w:rsid w:val="00FE491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8E95E50"/>
  <w15:docId w15:val="{6DB9D268-8462-C240-9098-C34C7F318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rFonts w:ascii="Arial Narrow" w:hAnsi="Arial Narrow"/>
      <w:lang w:val="ro-RO" w:eastAsia="ar-SA"/>
    </w:rPr>
  </w:style>
  <w:style w:type="paragraph" w:styleId="Heading2">
    <w:name w:val="heading 2"/>
    <w:basedOn w:val="Normal"/>
    <w:next w:val="Normal"/>
    <w:link w:val="Heading2Char"/>
    <w:qFormat/>
    <w:rsid w:val="00414DA6"/>
    <w:pPr>
      <w:keepNext/>
      <w:suppressAutoHyphens w:val="0"/>
      <w:spacing w:before="240" w:after="60"/>
      <w:outlineLvl w:val="1"/>
    </w:pPr>
    <w:rPr>
      <w:rFonts w:ascii="Arial" w:hAnsi="Arial" w:cs="Arial"/>
      <w:b/>
      <w:bCs/>
      <w:i/>
      <w:iCs/>
      <w:sz w:val="28"/>
      <w:szCs w:val="28"/>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Characters">
    <w:name w:val="Footnote Characters"/>
  </w:style>
  <w:style w:type="character" w:styleId="PageNumber">
    <w:name w:val="page number"/>
    <w:basedOn w:val="WW-DefaultParagraphFont"/>
    <w:semiHidden/>
  </w:style>
  <w:style w:type="character" w:styleId="Hyperlink">
    <w:name w:val="Hyperlink"/>
    <w:basedOn w:val="WW-DefaultParagraphFont"/>
    <w:rPr>
      <w:color w:val="0000FF"/>
      <w:u w:val="single"/>
    </w:rPr>
  </w:style>
  <w:style w:type="character" w:customStyle="1" w:styleId="EndnoteCharacters">
    <w:name w:val="Endnote Characters"/>
  </w:style>
  <w:style w:type="character" w:customStyle="1" w:styleId="WW-DefaultParagraphFont">
    <w:name w:val="WW-Default Paragraph Font"/>
  </w:style>
  <w:style w:type="paragraph" w:styleId="BodyText">
    <w:name w:val="Body Text"/>
    <w:basedOn w:val="Normal"/>
    <w:semiHidden/>
    <w:pPr>
      <w:spacing w:after="120"/>
    </w:pPr>
  </w:style>
  <w:style w:type="paragraph" w:styleId="Header">
    <w:name w:val="header"/>
    <w:basedOn w:val="Normal"/>
    <w:semiHidden/>
    <w:pPr>
      <w:suppressLineNumbers/>
      <w:tabs>
        <w:tab w:val="center" w:pos="4320"/>
        <w:tab w:val="right" w:pos="8640"/>
      </w:tabs>
    </w:pPr>
  </w:style>
  <w:style w:type="paragraph" w:styleId="Footer">
    <w:name w:val="footer"/>
    <w:basedOn w:val="Normal"/>
    <w:semiHidden/>
    <w:pPr>
      <w:suppressLineNumbers/>
      <w:tabs>
        <w:tab w:val="center" w:pos="4320"/>
        <w:tab w:val="right" w:pos="8640"/>
      </w:tabs>
    </w:pPr>
  </w:style>
  <w:style w:type="paragraph" w:customStyle="1" w:styleId="TableContents">
    <w:name w:val="Table Contents"/>
    <w:basedOn w:val="BodyText"/>
    <w:pPr>
      <w:suppressLineNumbers/>
    </w:pPr>
  </w:style>
  <w:style w:type="paragraph" w:customStyle="1" w:styleId="TableHeading">
    <w:name w:val="Table Heading"/>
    <w:basedOn w:val="TableContents"/>
    <w:pPr>
      <w:jc w:val="center"/>
    </w:pPr>
    <w:rPr>
      <w:b/>
      <w:bCs/>
      <w:i/>
      <w:iCs/>
    </w:rPr>
  </w:style>
  <w:style w:type="paragraph" w:customStyle="1" w:styleId="CVTitle">
    <w:name w:val="CV Title"/>
    <w:basedOn w:val="Normal"/>
    <w:pPr>
      <w:ind w:left="113" w:right="113"/>
      <w:jc w:val="right"/>
    </w:pPr>
    <w:rPr>
      <w:b/>
      <w:bCs/>
      <w:spacing w:val="10"/>
      <w:sz w:val="28"/>
      <w:lang w:val="fr-FR"/>
    </w:rPr>
  </w:style>
  <w:style w:type="paragraph" w:customStyle="1" w:styleId="CVHeading1">
    <w:name w:val="CV Heading 1"/>
    <w:basedOn w:val="Normal"/>
    <w:next w:val="Normal"/>
    <w:pPr>
      <w:spacing w:before="74"/>
      <w:ind w:left="113" w:right="113"/>
      <w:jc w:val="right"/>
    </w:pPr>
    <w:rPr>
      <w:b/>
      <w:sz w:val="24"/>
    </w:rPr>
  </w:style>
  <w:style w:type="paragraph" w:customStyle="1" w:styleId="CVHeading2">
    <w:name w:val="CV Heading 2"/>
    <w:basedOn w:val="CVHeading1"/>
    <w:next w:val="Normal"/>
    <w:pPr>
      <w:spacing w:before="0"/>
    </w:pPr>
    <w:rPr>
      <w:b w:val="0"/>
      <w:sz w:val="22"/>
    </w:rPr>
  </w:style>
  <w:style w:type="paragraph" w:customStyle="1" w:styleId="CVHeading2-FirstLine">
    <w:name w:val="CV Heading 2 - First Line"/>
    <w:basedOn w:val="CVHeading2"/>
    <w:next w:val="CVHeading2"/>
    <w:pPr>
      <w:spacing w:before="74"/>
    </w:pPr>
  </w:style>
  <w:style w:type="paragraph" w:customStyle="1" w:styleId="CVHeading3">
    <w:name w:val="CV Heading 3"/>
    <w:basedOn w:val="Normal"/>
    <w:next w:val="Normal"/>
    <w:pPr>
      <w:ind w:left="113" w:right="113"/>
      <w:jc w:val="right"/>
      <w:textAlignment w:val="center"/>
    </w:pPr>
  </w:style>
  <w:style w:type="paragraph" w:customStyle="1" w:styleId="CVHeading3-FirstLine">
    <w:name w:val="CV Heading 3 - First Line"/>
    <w:basedOn w:val="CVHeading3"/>
    <w:next w:val="CVHeading3"/>
    <w:pPr>
      <w:spacing w:before="74"/>
    </w:pPr>
  </w:style>
  <w:style w:type="paragraph" w:customStyle="1" w:styleId="CVHeadingLanguage">
    <w:name w:val="CV Heading Language"/>
    <w:basedOn w:val="CVHeading2"/>
    <w:next w:val="LevelAssessment-Code"/>
    <w:rPr>
      <w:b/>
    </w:rPr>
  </w:style>
  <w:style w:type="paragraph" w:customStyle="1" w:styleId="LevelAssessment-Code">
    <w:name w:val="Level Assessment - Code"/>
    <w:basedOn w:val="Normal"/>
    <w:next w:val="LevelAssessment-Description"/>
    <w:pPr>
      <w:ind w:left="28"/>
      <w:jc w:val="center"/>
    </w:pPr>
    <w:rPr>
      <w:sz w:val="18"/>
    </w:rPr>
  </w:style>
  <w:style w:type="paragraph" w:customStyle="1" w:styleId="LevelAssessment-Description">
    <w:name w:val="Level Assessment - Description"/>
    <w:basedOn w:val="LevelAssessment-Code"/>
    <w:next w:val="LevelAssessment-Code"/>
    <w:pPr>
      <w:textAlignment w:val="bottom"/>
    </w:pPr>
  </w:style>
  <w:style w:type="paragraph" w:customStyle="1" w:styleId="SmallGap">
    <w:name w:val="Small Gap"/>
    <w:basedOn w:val="Normal"/>
    <w:next w:val="Normal"/>
    <w:rPr>
      <w:sz w:val="10"/>
    </w:rPr>
  </w:style>
  <w:style w:type="paragraph" w:customStyle="1" w:styleId="CVHeadingLevel">
    <w:name w:val="CV Heading Level"/>
    <w:basedOn w:val="CVHeading3"/>
    <w:next w:val="Normal"/>
    <w:rPr>
      <w:i/>
    </w:rPr>
  </w:style>
  <w:style w:type="paragraph" w:customStyle="1" w:styleId="LevelAssessment-Heading1">
    <w:name w:val="Level Assessment - Heading 1"/>
    <w:basedOn w:val="LevelAssessment-Code"/>
    <w:pPr>
      <w:ind w:left="57" w:right="57"/>
    </w:pPr>
    <w:rPr>
      <w:b/>
      <w:sz w:val="22"/>
    </w:rPr>
  </w:style>
  <w:style w:type="paragraph" w:customStyle="1" w:styleId="LevelAssessment-Heading2">
    <w:name w:val="Level Assessment - Heading 2"/>
    <w:basedOn w:val="Normal"/>
    <w:pPr>
      <w:ind w:left="57" w:right="57"/>
      <w:jc w:val="center"/>
    </w:pPr>
    <w:rPr>
      <w:sz w:val="18"/>
      <w:lang w:val="en-US"/>
    </w:rPr>
  </w:style>
  <w:style w:type="paragraph" w:customStyle="1" w:styleId="LevelAssessment-Note">
    <w:name w:val="Level Assessment - Note"/>
    <w:basedOn w:val="LevelAssessment-Code"/>
    <w:pPr>
      <w:ind w:left="113"/>
      <w:jc w:val="left"/>
    </w:pPr>
    <w:rPr>
      <w:i/>
    </w:rPr>
  </w:style>
  <w:style w:type="paragraph" w:customStyle="1" w:styleId="CVMajor">
    <w:name w:val="CV Major"/>
    <w:basedOn w:val="Normal"/>
    <w:pPr>
      <w:ind w:left="113" w:right="113"/>
    </w:pPr>
    <w:rPr>
      <w:b/>
      <w:sz w:val="24"/>
    </w:rPr>
  </w:style>
  <w:style w:type="paragraph" w:customStyle="1" w:styleId="CVMajor-FirstLine">
    <w:name w:val="CV Major - First Line"/>
    <w:basedOn w:val="CVMajor"/>
    <w:next w:val="CVMajor"/>
    <w:pPr>
      <w:spacing w:before="74"/>
    </w:pPr>
  </w:style>
  <w:style w:type="paragraph" w:customStyle="1" w:styleId="CVMedium">
    <w:name w:val="CV Medium"/>
    <w:basedOn w:val="CVMajor"/>
    <w:rPr>
      <w:sz w:val="22"/>
    </w:rPr>
  </w:style>
  <w:style w:type="paragraph" w:customStyle="1" w:styleId="CVMedium-FirstLine">
    <w:name w:val="CV Medium - First Line"/>
    <w:basedOn w:val="CVMedium"/>
    <w:next w:val="CVMedium"/>
    <w:pPr>
      <w:spacing w:before="74"/>
    </w:pPr>
  </w:style>
  <w:style w:type="paragraph" w:customStyle="1" w:styleId="CVNormal">
    <w:name w:val="CV Normal"/>
    <w:basedOn w:val="CVMedium"/>
    <w:rPr>
      <w:b w:val="0"/>
      <w:sz w:val="20"/>
    </w:rPr>
  </w:style>
  <w:style w:type="paragraph" w:customStyle="1" w:styleId="CVSpacer">
    <w:name w:val="CV Spacer"/>
    <w:basedOn w:val="CVNormal"/>
    <w:rPr>
      <w:sz w:val="4"/>
    </w:rPr>
  </w:style>
  <w:style w:type="paragraph" w:customStyle="1" w:styleId="CVNormal-FirstLine">
    <w:name w:val="CV Normal - First Line"/>
    <w:basedOn w:val="CVNormal"/>
    <w:next w:val="CVNormal"/>
    <w:pPr>
      <w:spacing w:before="74"/>
    </w:pPr>
  </w:style>
  <w:style w:type="paragraph" w:customStyle="1" w:styleId="CVFooterLeft">
    <w:name w:val="CV Footer Left"/>
    <w:basedOn w:val="Normal"/>
    <w:pPr>
      <w:ind w:firstLine="360"/>
      <w:jc w:val="right"/>
    </w:pPr>
    <w:rPr>
      <w:bCs/>
      <w:sz w:val="16"/>
    </w:rPr>
  </w:style>
  <w:style w:type="paragraph" w:customStyle="1" w:styleId="CVFooterRight">
    <w:name w:val="CV Footer Right"/>
    <w:basedOn w:val="Normal"/>
    <w:rPr>
      <w:bCs/>
      <w:sz w:val="16"/>
      <w:lang w:val="de-DE"/>
    </w:rPr>
  </w:style>
  <w:style w:type="paragraph" w:customStyle="1" w:styleId="GridStandard">
    <w:name w:val="Grid Standard"/>
    <w:pPr>
      <w:widowControl w:val="0"/>
      <w:suppressAutoHyphens/>
    </w:pPr>
    <w:rPr>
      <w:rFonts w:ascii="Arial Narrow" w:eastAsia="Lucida Sans Unicode" w:hAnsi="Arial Narrow"/>
      <w:szCs w:val="24"/>
      <w:lang w:val="ro-RO"/>
    </w:rPr>
  </w:style>
  <w:style w:type="paragraph" w:customStyle="1" w:styleId="GridTitle">
    <w:name w:val="Grid Title"/>
    <w:basedOn w:val="GridStandard"/>
    <w:pPr>
      <w:pageBreakBefore/>
      <w:jc w:val="center"/>
    </w:pPr>
    <w:rPr>
      <w:b/>
      <w:caps/>
    </w:rPr>
  </w:style>
  <w:style w:type="paragraph" w:customStyle="1" w:styleId="GridFooter">
    <w:name w:val="Grid Footer"/>
    <w:basedOn w:val="GridStandard"/>
    <w:rPr>
      <w:sz w:val="16"/>
    </w:rPr>
  </w:style>
  <w:style w:type="paragraph" w:customStyle="1" w:styleId="GridLevel">
    <w:name w:val="Grid Level"/>
    <w:basedOn w:val="GridStandard"/>
    <w:pPr>
      <w:jc w:val="center"/>
    </w:pPr>
    <w:rPr>
      <w:b/>
    </w:rPr>
  </w:style>
  <w:style w:type="paragraph" w:customStyle="1" w:styleId="GridCompetency1">
    <w:name w:val="Grid Competency 1"/>
    <w:basedOn w:val="GridStandard"/>
    <w:next w:val="GridCompetency2"/>
    <w:pPr>
      <w:jc w:val="center"/>
    </w:pPr>
    <w:rPr>
      <w:caps/>
    </w:rPr>
  </w:style>
  <w:style w:type="paragraph" w:customStyle="1" w:styleId="GridCompetency2">
    <w:name w:val="Grid Competency 2"/>
    <w:basedOn w:val="GridStandard"/>
    <w:next w:val="GridDescription"/>
    <w:pPr>
      <w:jc w:val="center"/>
    </w:pPr>
    <w:rPr>
      <w:sz w:val="18"/>
    </w:rPr>
  </w:style>
  <w:style w:type="paragraph" w:customStyle="1" w:styleId="GridDescription">
    <w:name w:val="Grid Description"/>
    <w:basedOn w:val="GridStandard"/>
    <w:rPr>
      <w:sz w:val="16"/>
    </w:rPr>
  </w:style>
  <w:style w:type="character" w:customStyle="1" w:styleId="Heading2Char">
    <w:name w:val="Heading 2 Char"/>
    <w:basedOn w:val="DefaultParagraphFont"/>
    <w:link w:val="Heading2"/>
    <w:rsid w:val="00414DA6"/>
    <w:rPr>
      <w:rFonts w:ascii="Arial" w:hAnsi="Arial" w:cs="Arial"/>
      <w:b/>
      <w:bCs/>
      <w:i/>
      <w:iCs/>
      <w:sz w:val="28"/>
      <w:szCs w:val="28"/>
    </w:rPr>
  </w:style>
  <w:style w:type="paragraph" w:styleId="BalloonText">
    <w:name w:val="Balloon Text"/>
    <w:basedOn w:val="Normal"/>
    <w:link w:val="BalloonTextChar"/>
    <w:uiPriority w:val="99"/>
    <w:semiHidden/>
    <w:unhideWhenUsed/>
    <w:rsid w:val="00EB668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B6684"/>
    <w:rPr>
      <w:rFonts w:ascii="Lucida Grande" w:hAnsi="Lucida Grande" w:cs="Lucida Grande"/>
      <w:sz w:val="18"/>
      <w:szCs w:val="18"/>
      <w:lang w:val="ro-RO" w:eastAsia="ar-SA"/>
    </w:rPr>
  </w:style>
  <w:style w:type="paragraph" w:customStyle="1" w:styleId="Default">
    <w:name w:val="Default"/>
    <w:rsid w:val="00DD2846"/>
    <w:pPr>
      <w:widowControl w:val="0"/>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4</Pages>
  <Words>1966</Words>
  <Characters>11210</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Curriculum vitae Europass</vt:lpstr>
    </vt:vector>
  </TitlesOfParts>
  <Company/>
  <LinksUpToDate>false</LinksUpToDate>
  <CharactersWithSpaces>13150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Europass</dc:title>
  <dc:creator>PHT</dc:creator>
  <cp:lastModifiedBy>Costel Emil COTET (23983)</cp:lastModifiedBy>
  <cp:revision>5</cp:revision>
  <cp:lastPrinted>2026-04-29T13:22:00Z</cp:lastPrinted>
  <dcterms:created xsi:type="dcterms:W3CDTF">2026-04-29T13:22:00Z</dcterms:created>
  <dcterms:modified xsi:type="dcterms:W3CDTF">2026-04-29T13:31:00Z</dcterms:modified>
</cp:coreProperties>
</file>