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6E9B8" w14:textId="7777777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1D46E9B9" w14:textId="77777777" w:rsidR="00E47AFC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 xml:space="preserve">Universitatea </w:t>
      </w:r>
      <w:r w:rsidR="008278AE">
        <w:rPr>
          <w:noProof/>
          <w:lang w:val="ro-RO"/>
        </w:rPr>
        <w:t xml:space="preserve">Națională de Știință și Tehnologie </w:t>
      </w:r>
      <w:r>
        <w:rPr>
          <w:noProof/>
          <w:lang w:val="ro-RO"/>
        </w:rPr>
        <w:t>POLITEHNICA Bucureşti</w:t>
      </w:r>
    </w:p>
    <w:p w14:paraId="1D46E9BA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Inginerie Industriala si Robotica</w:t>
      </w:r>
    </w:p>
    <w:p w14:paraId="1D46E9BB" w14:textId="1E12639A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 xml:space="preserve">Roboti si Sisteme de </w:t>
      </w:r>
      <w:r w:rsidR="004B0D17">
        <w:rPr>
          <w:bCs/>
          <w:iCs/>
          <w:lang w:val="ro-RO"/>
        </w:rPr>
        <w:t>Producție</w:t>
      </w:r>
    </w:p>
    <w:p w14:paraId="1D46E9BC" w14:textId="7A7CFD71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 w:rsidR="004B0D17">
        <w:rPr>
          <w:bCs/>
          <w:iCs/>
          <w:lang w:val="ro-RO"/>
        </w:rPr>
        <w:t>Tiberiu Gabriel DOBRESCU</w:t>
      </w:r>
    </w:p>
    <w:p w14:paraId="1D46E9BD" w14:textId="4C1330ED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 w:rsidR="004B0D17">
        <w:rPr>
          <w:bCs/>
          <w:iCs/>
          <w:lang w:val="ro-RO"/>
        </w:rPr>
        <w:t>Profesor</w:t>
      </w:r>
    </w:p>
    <w:p w14:paraId="1D46E9BE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BF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bookmarkStart w:id="0" w:name="_GoBack"/>
      <w:bookmarkEnd w:id="0"/>
    </w:p>
    <w:p w14:paraId="1D46E9C0" w14:textId="77777777" w:rsidR="00E36DA8" w:rsidRPr="00672273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1D46E9C1" w14:textId="77777777" w:rsidR="00E36DA8" w:rsidRPr="00EB729A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lucrărilor ştiinţifice</w:t>
      </w:r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1D46E9C2" w14:textId="77777777" w:rsidR="00E36DA8" w:rsidRPr="00424B19" w:rsidRDefault="00E36DA8" w:rsidP="00934BE1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242333E8" w14:textId="77777777" w:rsidR="004B0D17" w:rsidRDefault="004B0D17" w:rsidP="004B0D17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I. TEZA DE DOCTORAT (T) </w:t>
      </w:r>
    </w:p>
    <w:p w14:paraId="758B1336" w14:textId="77777777" w:rsidR="004B0D17" w:rsidRDefault="004B0D17" w:rsidP="004B0D17">
      <w:pPr>
        <w:pStyle w:val="Default"/>
        <w:ind w:left="851" w:hanging="425"/>
        <w:jc w:val="both"/>
        <w:rPr>
          <w:sz w:val="20"/>
          <w:szCs w:val="20"/>
        </w:rPr>
      </w:pPr>
      <w:r w:rsidRPr="00344EA3">
        <w:rPr>
          <w:b/>
          <w:sz w:val="20"/>
          <w:szCs w:val="20"/>
        </w:rPr>
        <w:t>T1</w:t>
      </w:r>
      <w:r>
        <w:rPr>
          <w:sz w:val="20"/>
          <w:szCs w:val="20"/>
        </w:rPr>
        <w:t xml:space="preserve"> -</w:t>
      </w:r>
      <w:r>
        <w:t xml:space="preserve"> </w:t>
      </w:r>
      <w:r w:rsidRPr="00344EA3">
        <w:rPr>
          <w:sz w:val="20"/>
          <w:szCs w:val="20"/>
          <w:u w:val="single"/>
        </w:rPr>
        <w:t>Dobrescu Tiberiu Gabriel</w:t>
      </w:r>
      <w:r w:rsidRPr="00344EA3">
        <w:rPr>
          <w:sz w:val="20"/>
          <w:szCs w:val="20"/>
        </w:rPr>
        <w:t xml:space="preserve">, </w:t>
      </w:r>
      <w:r w:rsidRPr="00344EA3">
        <w:rPr>
          <w:i/>
          <w:sz w:val="20"/>
          <w:szCs w:val="20"/>
        </w:rPr>
        <w:t>Cercetări privind optimizarea caracteristicilor maşinilor de superfinisat materiale fragile (siliciu, germaniu, ceramice</w:t>
      </w:r>
      <w:r>
        <w:rPr>
          <w:i/>
          <w:sz w:val="20"/>
          <w:szCs w:val="20"/>
        </w:rPr>
        <w:t xml:space="preserve">), </w:t>
      </w:r>
      <w:r>
        <w:rPr>
          <w:sz w:val="20"/>
          <w:szCs w:val="20"/>
        </w:rPr>
        <w:t xml:space="preserve">Conducător ştiinţific Prof.dr.ing. Alexandru Dorin, 228 pag., </w:t>
      </w:r>
      <w:r w:rsidRPr="00671798">
        <w:rPr>
          <w:sz w:val="20"/>
          <w:szCs w:val="20"/>
        </w:rPr>
        <w:t>1998</w:t>
      </w:r>
      <w:r>
        <w:rPr>
          <w:sz w:val="20"/>
          <w:szCs w:val="20"/>
        </w:rPr>
        <w:t>.</w:t>
      </w:r>
    </w:p>
    <w:p w14:paraId="736CE6D7" w14:textId="77777777" w:rsidR="004B0D17" w:rsidRDefault="004B0D17" w:rsidP="004B0D17">
      <w:pPr>
        <w:pStyle w:val="Default"/>
        <w:jc w:val="both"/>
        <w:rPr>
          <w:sz w:val="20"/>
          <w:szCs w:val="20"/>
        </w:rPr>
      </w:pPr>
    </w:p>
    <w:p w14:paraId="33E0B96C" w14:textId="77777777" w:rsidR="004B0D17" w:rsidRDefault="004B0D17" w:rsidP="004B0D17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II. CĂRŢI PUBLICATE (C) </w:t>
      </w:r>
    </w:p>
    <w:p w14:paraId="4F362CB0" w14:textId="77777777" w:rsidR="004B0D17" w:rsidRDefault="004B0D17" w:rsidP="004B0D17">
      <w:pPr>
        <w:pStyle w:val="Default"/>
        <w:ind w:firstLine="426"/>
        <w:rPr>
          <w:color w:val="FF0000"/>
          <w:sz w:val="20"/>
          <w:szCs w:val="20"/>
        </w:rPr>
      </w:pPr>
      <w:r w:rsidRPr="00BB5AD1">
        <w:rPr>
          <w:b/>
          <w:bCs/>
          <w:color w:val="FF0000"/>
          <w:sz w:val="20"/>
          <w:szCs w:val="20"/>
        </w:rPr>
        <w:t xml:space="preserve">Ca </w:t>
      </w:r>
      <w:r w:rsidRPr="00BB5AD1">
        <w:rPr>
          <w:color w:val="FF0000"/>
          <w:sz w:val="20"/>
          <w:szCs w:val="20"/>
        </w:rPr>
        <w:t xml:space="preserve">- Cărţi / cursuri (manuale) pentru uzul studentilor, publicate în edituri recunoscute. </w:t>
      </w:r>
    </w:p>
    <w:p w14:paraId="6C5D4E93" w14:textId="77777777" w:rsidR="004B0D17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Ca1 </w:t>
      </w:r>
      <w:r>
        <w:t xml:space="preserve">–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>
        <w:rPr>
          <w:rFonts w:eastAsia="Calibri"/>
          <w:color w:val="000000"/>
          <w:lang w:val="ro-RO"/>
        </w:rPr>
        <w:t>, Postăvaru Nicolae, Silvestru Cătălin, Silvestru Ramona, Dorin Alexandra, Andrei Andreea Cristina</w:t>
      </w:r>
      <w:r w:rsidRPr="003D44FE">
        <w:rPr>
          <w:rFonts w:eastAsia="Calibri"/>
          <w:color w:val="000000"/>
          <w:lang w:val="ro-RO"/>
        </w:rPr>
        <w:t xml:space="preserve"> </w:t>
      </w:r>
      <w:r>
        <w:rPr>
          <w:rFonts w:eastAsia="Calibri"/>
          <w:i/>
          <w:color w:val="000000"/>
          <w:lang w:val="ro-RO"/>
        </w:rPr>
        <w:t>MANUAL PENTRU SCRIEREA PROGRAMELOR DE CALIFICARE ŞI DE STUDII UTILIZATE ÎN EDUCAŢIE ŞI FORMARE PROFESIONALĂ ŞI ÎNVĂŢĂMȂNT SUPERIOR</w:t>
      </w:r>
      <w:r w:rsidRPr="003D44FE">
        <w:rPr>
          <w:rFonts w:eastAsia="Calibri"/>
          <w:color w:val="000000"/>
          <w:lang w:val="ro-RO"/>
        </w:rPr>
        <w:t xml:space="preserve"> </w:t>
      </w:r>
      <w:r>
        <w:rPr>
          <w:rFonts w:eastAsia="Calibri"/>
          <w:lang w:val="ro-RO"/>
        </w:rPr>
        <w:t>Editura MATRIX ROM</w:t>
      </w:r>
      <w:r w:rsidRPr="001148AE">
        <w:rPr>
          <w:rFonts w:eastAsia="Calibri"/>
          <w:lang w:val="ro-RO"/>
        </w:rPr>
        <w:t xml:space="preserve">, </w:t>
      </w:r>
      <w:r w:rsidRPr="00E05C63">
        <w:rPr>
          <w:rFonts w:eastAsia="Calibri"/>
          <w:lang w:val="ro-RO"/>
        </w:rPr>
        <w:t>E</w:t>
      </w:r>
      <w:r>
        <w:rPr>
          <w:rFonts w:eastAsia="Calibri"/>
          <w:lang w:val="ro-RO"/>
        </w:rPr>
        <w:t>ditură recunoscută CNCSIS cod 39, ISBN-978-606-25-0314-7</w:t>
      </w:r>
      <w:r w:rsidRPr="001148AE">
        <w:rPr>
          <w:rFonts w:eastAsia="Calibri"/>
          <w:lang w:val="ro-RO"/>
        </w:rPr>
        <w:t>, Bucureşti</w:t>
      </w:r>
      <w:r>
        <w:rPr>
          <w:rFonts w:eastAsia="Calibri"/>
          <w:lang w:val="ro-RO"/>
        </w:rPr>
        <w:t>, 241</w:t>
      </w:r>
      <w:r w:rsidRPr="001148AE">
        <w:rPr>
          <w:rFonts w:eastAsia="Calibri"/>
          <w:lang w:val="ro-RO"/>
        </w:rPr>
        <w:t xml:space="preserve"> pag</w:t>
      </w:r>
      <w:r>
        <w:rPr>
          <w:rFonts w:eastAsia="Calibri"/>
          <w:lang w:val="ro-RO"/>
        </w:rPr>
        <w:t>., 2017</w:t>
      </w:r>
      <w:r w:rsidRPr="001148AE">
        <w:rPr>
          <w:rFonts w:eastAsia="Calibri"/>
          <w:lang w:val="ro-RO"/>
        </w:rPr>
        <w:t>.</w:t>
      </w:r>
    </w:p>
    <w:p w14:paraId="529C5A28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Ca2 </w:t>
      </w:r>
      <w:r>
        <w:t xml:space="preserve">– </w:t>
      </w:r>
      <w:r>
        <w:rPr>
          <w:rFonts w:eastAsia="Calibri"/>
          <w:color w:val="000000"/>
          <w:lang w:val="ro-RO"/>
        </w:rPr>
        <w:t>Pascu Nicoleta Elisabeta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>
        <w:rPr>
          <w:rFonts w:eastAsia="Calibri"/>
          <w:i/>
          <w:color w:val="000000"/>
          <w:lang w:val="ro-RO"/>
        </w:rPr>
        <w:t>DESEN TEHNIC</w:t>
      </w:r>
      <w:r w:rsidRPr="003D44FE">
        <w:rPr>
          <w:rFonts w:eastAsia="Calibri"/>
          <w:color w:val="000000"/>
          <w:lang w:val="ro-RO"/>
        </w:rPr>
        <w:t xml:space="preserve"> Editura BREN</w:t>
      </w:r>
      <w:r w:rsidRPr="00E05C63">
        <w:rPr>
          <w:rFonts w:eastAsia="Calibri"/>
          <w:color w:val="000000"/>
          <w:lang w:val="ro-RO"/>
        </w:rPr>
        <w:t xml:space="preserve">, </w:t>
      </w:r>
      <w:r w:rsidRPr="00E05C63">
        <w:rPr>
          <w:rFonts w:eastAsia="Calibri"/>
          <w:lang w:val="ro-RO"/>
        </w:rPr>
        <w:t>Editură recunoscută CNCSIS cod 96,</w:t>
      </w:r>
      <w:r>
        <w:rPr>
          <w:rFonts w:eastAsia="Calibri"/>
          <w:sz w:val="18"/>
          <w:szCs w:val="18"/>
          <w:lang w:val="ro-RO"/>
        </w:rPr>
        <w:t xml:space="preserve"> </w:t>
      </w:r>
      <w:r>
        <w:rPr>
          <w:rFonts w:eastAsia="Calibri"/>
          <w:color w:val="000000"/>
          <w:lang w:val="ro-RO"/>
        </w:rPr>
        <w:t>ISBN-978-606-610-142-4, Bucureşti, 177</w:t>
      </w:r>
      <w:r w:rsidRPr="003D44FE">
        <w:rPr>
          <w:rFonts w:eastAsia="Calibri"/>
          <w:color w:val="000000"/>
          <w:lang w:val="ro-RO"/>
        </w:rPr>
        <w:t xml:space="preserve"> pag</w:t>
      </w:r>
      <w:r>
        <w:rPr>
          <w:rFonts w:eastAsia="Calibri"/>
          <w:color w:val="000000"/>
          <w:lang w:val="ro-RO"/>
        </w:rPr>
        <w:t>., 2015</w:t>
      </w:r>
      <w:r w:rsidRPr="003D44FE">
        <w:rPr>
          <w:rFonts w:eastAsia="Calibri"/>
          <w:color w:val="000000"/>
          <w:lang w:val="ro-RO"/>
        </w:rPr>
        <w:t>.</w:t>
      </w:r>
    </w:p>
    <w:p w14:paraId="533B9B01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Ca3 </w:t>
      </w:r>
      <w:r>
        <w:t xml:space="preserve">- </w:t>
      </w:r>
      <w:r w:rsidRPr="003D44FE">
        <w:rPr>
          <w:rFonts w:eastAsia="Calibri"/>
          <w:color w:val="000000"/>
          <w:lang w:val="ro-RO"/>
        </w:rPr>
        <w:t xml:space="preserve">Dorin Alexandru,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BAZELE CINEMATICII ROBOŢILOR INDUSTRIALI</w:t>
      </w:r>
      <w:r w:rsidRPr="003D44FE">
        <w:rPr>
          <w:rFonts w:eastAsia="Calibri"/>
          <w:color w:val="000000"/>
          <w:lang w:val="ro-RO"/>
        </w:rPr>
        <w:t>, Editura BREN</w:t>
      </w:r>
      <w:r w:rsidRPr="00E05C63">
        <w:rPr>
          <w:rFonts w:eastAsia="Calibri"/>
          <w:color w:val="000000"/>
          <w:lang w:val="ro-RO"/>
        </w:rPr>
        <w:t xml:space="preserve">, </w:t>
      </w:r>
      <w:r w:rsidRPr="00E05C63">
        <w:rPr>
          <w:rFonts w:eastAsia="Calibri"/>
          <w:lang w:val="ro-RO"/>
        </w:rPr>
        <w:t>Editură recunoscută CNCSIS cod 96,</w:t>
      </w:r>
      <w:r>
        <w:rPr>
          <w:rFonts w:eastAsia="Calibri"/>
          <w:sz w:val="18"/>
          <w:szCs w:val="18"/>
          <w:lang w:val="ro-RO"/>
        </w:rPr>
        <w:t xml:space="preserve"> </w:t>
      </w:r>
      <w:r w:rsidRPr="003D44FE">
        <w:rPr>
          <w:rFonts w:eastAsia="Calibri"/>
          <w:color w:val="000000"/>
          <w:lang w:val="ro-RO"/>
        </w:rPr>
        <w:t>ISBN-973-9427-02-2, Bucureşti, 101 pag</w:t>
      </w:r>
      <w:r>
        <w:rPr>
          <w:rFonts w:eastAsia="Calibri"/>
          <w:color w:val="000000"/>
          <w:lang w:val="ro-RO"/>
        </w:rPr>
        <w:t>.</w:t>
      </w:r>
      <w:r w:rsidRPr="003D44FE">
        <w:rPr>
          <w:rFonts w:eastAsia="Calibri"/>
          <w:color w:val="000000"/>
          <w:lang w:val="ro-RO"/>
        </w:rPr>
        <w:t>, 1998.</w:t>
      </w:r>
    </w:p>
    <w:p w14:paraId="30B65379" w14:textId="77777777" w:rsidR="004B0D17" w:rsidRPr="00C67F88" w:rsidRDefault="004B0D17" w:rsidP="004B0D17">
      <w:pPr>
        <w:pStyle w:val="Default"/>
        <w:ind w:firstLine="426"/>
        <w:rPr>
          <w:color w:val="FF0000"/>
          <w:sz w:val="20"/>
          <w:szCs w:val="20"/>
        </w:rPr>
      </w:pPr>
      <w:r w:rsidRPr="00BB5AD1">
        <w:rPr>
          <w:b/>
          <w:bCs/>
          <w:color w:val="FF0000"/>
          <w:sz w:val="20"/>
          <w:szCs w:val="20"/>
        </w:rPr>
        <w:t xml:space="preserve">Cb </w:t>
      </w:r>
      <w:r w:rsidRPr="00BB5AD1">
        <w:rPr>
          <w:color w:val="FF0000"/>
          <w:sz w:val="20"/>
          <w:szCs w:val="20"/>
        </w:rPr>
        <w:t xml:space="preserve">- Cărţi de specialitate publicate în edituri recunoscute (autor, coautor, editor). </w:t>
      </w:r>
    </w:p>
    <w:p w14:paraId="5DAD2830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1148AE">
        <w:rPr>
          <w:b/>
          <w:bCs/>
        </w:rPr>
        <w:t xml:space="preserve">Cb1 </w:t>
      </w:r>
      <w:r>
        <w:t>–</w:t>
      </w:r>
      <w:r w:rsidRPr="001148AE">
        <w:t xml:space="preserve"> </w:t>
      </w:r>
      <w:r>
        <w:t xml:space="preserve">Mihnea Costoiu, Virgil Ion, </w:t>
      </w:r>
      <w:r w:rsidRPr="001148AE">
        <w:rPr>
          <w:rFonts w:eastAsia="Calibri"/>
          <w:u w:val="single"/>
          <w:lang w:val="ro-RO"/>
        </w:rPr>
        <w:t>Dobrescu Tiberiu Gabriel</w:t>
      </w:r>
      <w:r>
        <w:rPr>
          <w:rFonts w:eastAsia="Calibri"/>
          <w:lang w:val="ro-RO"/>
        </w:rPr>
        <w:t xml:space="preserve">, Nicolae Postăvaru, </w:t>
      </w:r>
      <w:r>
        <w:t>Cristina Vasilica Icociu, Catalin Ionut Silvestru,</w:t>
      </w:r>
      <w:r>
        <w:rPr>
          <w:rFonts w:eastAsia="Calibri"/>
          <w:lang w:val="ro-RO"/>
        </w:rPr>
        <w:t xml:space="preserve"> </w:t>
      </w:r>
      <w:r>
        <w:rPr>
          <w:rFonts w:eastAsia="Calibri"/>
          <w:i/>
          <w:lang w:val="ro-RO"/>
        </w:rPr>
        <w:t>MODERNIZAREA SISTEMULUI DE INVATAMANT SUPERIOR TEHNIC IN CONTEXTUL GLOBALIZARII</w:t>
      </w:r>
      <w:r>
        <w:rPr>
          <w:rFonts w:eastAsia="Calibri"/>
          <w:lang w:val="ro-RO"/>
        </w:rPr>
        <w:t>, Editura MATRIX ROM</w:t>
      </w:r>
      <w:r w:rsidRPr="001148AE">
        <w:rPr>
          <w:rFonts w:eastAsia="Calibri"/>
          <w:lang w:val="ro-RO"/>
        </w:rPr>
        <w:t xml:space="preserve">, </w:t>
      </w:r>
      <w:r w:rsidRPr="00E05C63">
        <w:rPr>
          <w:rFonts w:eastAsia="Calibri"/>
          <w:lang w:val="ro-RO"/>
        </w:rPr>
        <w:t>E</w:t>
      </w:r>
      <w:r>
        <w:rPr>
          <w:rFonts w:eastAsia="Calibri"/>
          <w:lang w:val="ro-RO"/>
        </w:rPr>
        <w:t>ditură recunoscută CNCSIS cod 39, ISBN-978-605-25-0546-2</w:t>
      </w:r>
      <w:r w:rsidRPr="001148AE">
        <w:rPr>
          <w:rFonts w:eastAsia="Calibri"/>
          <w:lang w:val="ro-RO"/>
        </w:rPr>
        <w:t>, Bucureşti</w:t>
      </w:r>
      <w:r>
        <w:rPr>
          <w:rFonts w:eastAsia="Calibri"/>
          <w:lang w:val="ro-RO"/>
        </w:rPr>
        <w:t>, 269</w:t>
      </w:r>
      <w:r w:rsidRPr="001148AE">
        <w:rPr>
          <w:rFonts w:eastAsia="Calibri"/>
          <w:lang w:val="ro-RO"/>
        </w:rPr>
        <w:t xml:space="preserve"> pag</w:t>
      </w:r>
      <w:r>
        <w:rPr>
          <w:rFonts w:eastAsia="Calibri"/>
          <w:lang w:val="ro-RO"/>
        </w:rPr>
        <w:t>., 2020</w:t>
      </w:r>
      <w:r w:rsidRPr="001148AE">
        <w:rPr>
          <w:rFonts w:eastAsia="Calibri"/>
          <w:lang w:val="ro-RO"/>
        </w:rPr>
        <w:t>.</w:t>
      </w:r>
    </w:p>
    <w:p w14:paraId="56EBB478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Cb2</w:t>
      </w:r>
      <w:r w:rsidRPr="001148AE">
        <w:rPr>
          <w:b/>
          <w:bCs/>
        </w:rPr>
        <w:t xml:space="preserve"> </w:t>
      </w:r>
      <w:r>
        <w:t>–</w:t>
      </w:r>
      <w:r w:rsidRPr="001148AE">
        <w:t xml:space="preserve"> </w:t>
      </w:r>
      <w:r>
        <w:t xml:space="preserve">Cristina Vasilica Icociu, Mihnea Costoiu, </w:t>
      </w:r>
      <w:r w:rsidRPr="001148AE">
        <w:rPr>
          <w:rFonts w:eastAsia="Calibri"/>
          <w:u w:val="single"/>
          <w:lang w:val="ro-RO"/>
        </w:rPr>
        <w:t>Dobrescu Tiberiu Gabriel</w:t>
      </w:r>
      <w:r w:rsidRPr="001148AE">
        <w:rPr>
          <w:rFonts w:eastAsia="Calibri"/>
          <w:lang w:val="ro-RO"/>
        </w:rPr>
        <w:t xml:space="preserve">, </w:t>
      </w:r>
      <w:r>
        <w:rPr>
          <w:rFonts w:eastAsia="Calibri"/>
          <w:lang w:val="ro-RO"/>
        </w:rPr>
        <w:t xml:space="preserve">Nicolae Postăvaru, </w:t>
      </w:r>
      <w:r>
        <w:rPr>
          <w:rFonts w:eastAsia="Calibri"/>
          <w:i/>
          <w:lang w:val="ro-RO"/>
        </w:rPr>
        <w:t>MANAGEMENT UNIVERSITAR PERFORMANT IN CONTEXTUL INTEGRARII IN INVATAMANTUL EUROPEAN</w:t>
      </w:r>
      <w:r>
        <w:rPr>
          <w:rFonts w:eastAsia="Calibri"/>
          <w:lang w:val="ro-RO"/>
        </w:rPr>
        <w:t>, Editura MATRIX ROM</w:t>
      </w:r>
      <w:r w:rsidRPr="001148AE">
        <w:rPr>
          <w:rFonts w:eastAsia="Calibri"/>
          <w:lang w:val="ro-RO"/>
        </w:rPr>
        <w:t xml:space="preserve">, </w:t>
      </w:r>
      <w:r w:rsidRPr="00E05C63">
        <w:rPr>
          <w:rFonts w:eastAsia="Calibri"/>
          <w:lang w:val="ro-RO"/>
        </w:rPr>
        <w:t>E</w:t>
      </w:r>
      <w:r>
        <w:rPr>
          <w:rFonts w:eastAsia="Calibri"/>
          <w:lang w:val="ro-RO"/>
        </w:rPr>
        <w:t>ditură recunoscută CNCSIS cod 39, ISBN-978-606-25-0535-6</w:t>
      </w:r>
      <w:r w:rsidRPr="001148AE">
        <w:rPr>
          <w:rFonts w:eastAsia="Calibri"/>
          <w:lang w:val="ro-RO"/>
        </w:rPr>
        <w:t>, Bucureşti</w:t>
      </w:r>
      <w:r>
        <w:rPr>
          <w:rFonts w:eastAsia="Calibri"/>
          <w:lang w:val="ro-RO"/>
        </w:rPr>
        <w:t>, 240</w:t>
      </w:r>
      <w:r w:rsidRPr="001148AE">
        <w:rPr>
          <w:rFonts w:eastAsia="Calibri"/>
          <w:lang w:val="ro-RO"/>
        </w:rPr>
        <w:t xml:space="preserve"> pag</w:t>
      </w:r>
      <w:r>
        <w:rPr>
          <w:rFonts w:eastAsia="Calibri"/>
          <w:lang w:val="ro-RO"/>
        </w:rPr>
        <w:t>., 2019</w:t>
      </w:r>
      <w:r w:rsidRPr="001148AE">
        <w:rPr>
          <w:rFonts w:eastAsia="Calibri"/>
          <w:lang w:val="ro-RO"/>
        </w:rPr>
        <w:t>.</w:t>
      </w:r>
    </w:p>
    <w:p w14:paraId="2B77432D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Cb3</w:t>
      </w:r>
      <w:r w:rsidRPr="001148AE">
        <w:rPr>
          <w:b/>
          <w:bCs/>
        </w:rPr>
        <w:t xml:space="preserve"> </w:t>
      </w:r>
      <w:r>
        <w:t>–</w:t>
      </w:r>
      <w:r w:rsidRPr="001148AE">
        <w:t xml:space="preserve"> </w:t>
      </w:r>
      <w:r>
        <w:t xml:space="preserve">Cristina Vasilica Icociu, </w:t>
      </w:r>
      <w:r w:rsidRPr="001148AE">
        <w:rPr>
          <w:rFonts w:eastAsia="Calibri"/>
          <w:u w:val="single"/>
          <w:lang w:val="ro-RO"/>
        </w:rPr>
        <w:t>Dobrescu Tiberiu Gabriel</w:t>
      </w:r>
      <w:r w:rsidRPr="001148AE">
        <w:rPr>
          <w:rFonts w:eastAsia="Calibri"/>
          <w:lang w:val="ro-RO"/>
        </w:rPr>
        <w:t xml:space="preserve">, </w:t>
      </w:r>
      <w:r>
        <w:rPr>
          <w:rFonts w:eastAsia="Calibri"/>
          <w:i/>
          <w:lang w:val="ro-RO"/>
        </w:rPr>
        <w:t>REFORMA SI MANAGEMENT IN SISTEMUL DE INVATAMANT SUPERIOR SI FORMAREA PROFESIONALA CONTINUA UNIVERSITARA</w:t>
      </w:r>
      <w:r>
        <w:rPr>
          <w:rFonts w:eastAsia="Calibri"/>
          <w:lang w:val="ro-RO"/>
        </w:rPr>
        <w:t>, Editura MATRIX ROM</w:t>
      </w:r>
      <w:r w:rsidRPr="001148AE">
        <w:rPr>
          <w:rFonts w:eastAsia="Calibri"/>
          <w:lang w:val="ro-RO"/>
        </w:rPr>
        <w:t xml:space="preserve">, </w:t>
      </w:r>
      <w:r w:rsidRPr="00E05C63">
        <w:rPr>
          <w:rFonts w:eastAsia="Calibri"/>
          <w:lang w:val="ro-RO"/>
        </w:rPr>
        <w:t>E</w:t>
      </w:r>
      <w:r>
        <w:rPr>
          <w:rFonts w:eastAsia="Calibri"/>
          <w:lang w:val="ro-RO"/>
        </w:rPr>
        <w:t>ditură recunoscută CNCSIS cod 39, ISBN-978-606-25-0402-1</w:t>
      </w:r>
      <w:r w:rsidRPr="001148AE">
        <w:rPr>
          <w:rFonts w:eastAsia="Calibri"/>
          <w:lang w:val="ro-RO"/>
        </w:rPr>
        <w:t>, Bucureşti</w:t>
      </w:r>
      <w:r>
        <w:rPr>
          <w:rFonts w:eastAsia="Calibri"/>
          <w:lang w:val="ro-RO"/>
        </w:rPr>
        <w:t>, 236</w:t>
      </w:r>
      <w:r w:rsidRPr="001148AE">
        <w:rPr>
          <w:rFonts w:eastAsia="Calibri"/>
          <w:lang w:val="ro-RO"/>
        </w:rPr>
        <w:t xml:space="preserve"> pag</w:t>
      </w:r>
      <w:r>
        <w:rPr>
          <w:rFonts w:eastAsia="Calibri"/>
          <w:lang w:val="ro-RO"/>
        </w:rPr>
        <w:t>., 2018</w:t>
      </w:r>
      <w:r w:rsidRPr="001148AE">
        <w:rPr>
          <w:rFonts w:eastAsia="Calibri"/>
          <w:lang w:val="ro-RO"/>
        </w:rPr>
        <w:t>.</w:t>
      </w:r>
    </w:p>
    <w:p w14:paraId="1958D830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1148AE">
        <w:rPr>
          <w:b/>
          <w:bCs/>
        </w:rPr>
        <w:t>C</w:t>
      </w:r>
      <w:r>
        <w:rPr>
          <w:b/>
          <w:bCs/>
        </w:rPr>
        <w:t>b4</w:t>
      </w:r>
      <w:r w:rsidRPr="001148AE">
        <w:rPr>
          <w:b/>
          <w:bCs/>
        </w:rPr>
        <w:t xml:space="preserve"> </w:t>
      </w:r>
      <w:r>
        <w:t>–</w:t>
      </w:r>
      <w:r w:rsidRPr="001148AE">
        <w:t xml:space="preserve"> </w:t>
      </w:r>
      <w:r>
        <w:t xml:space="preserve">Cîmpeanu Sorin Mihai, Costoiu Mihnea Cosmin, </w:t>
      </w:r>
      <w:r w:rsidRPr="001148AE">
        <w:rPr>
          <w:rFonts w:eastAsia="Calibri"/>
          <w:u w:val="single"/>
          <w:lang w:val="ro-RO"/>
        </w:rPr>
        <w:t>Dobrescu Tiberiu Gabriel</w:t>
      </w:r>
      <w:r w:rsidRPr="001148AE">
        <w:rPr>
          <w:rFonts w:eastAsia="Calibri"/>
          <w:lang w:val="ro-RO"/>
        </w:rPr>
        <w:t xml:space="preserve">, </w:t>
      </w:r>
      <w:r>
        <w:rPr>
          <w:rFonts w:eastAsia="Calibri"/>
          <w:lang w:val="ro-RO"/>
        </w:rPr>
        <w:t>Postăvaru Nicolae</w:t>
      </w:r>
      <w:r w:rsidRPr="001148AE">
        <w:rPr>
          <w:rFonts w:eastAsia="Calibri"/>
          <w:lang w:val="ro-RO"/>
        </w:rPr>
        <w:t xml:space="preserve">, </w:t>
      </w:r>
      <w:r>
        <w:rPr>
          <w:rFonts w:eastAsia="Calibri"/>
          <w:i/>
          <w:lang w:val="ro-RO"/>
        </w:rPr>
        <w:t>MANAGEMENTUL STRATEGIC AL SISTEMULUI DE EDUCAŢIE</w:t>
      </w:r>
      <w:r>
        <w:rPr>
          <w:rFonts w:eastAsia="Calibri"/>
          <w:lang w:val="ro-RO"/>
        </w:rPr>
        <w:t>, Editura MATRIX ROM</w:t>
      </w:r>
      <w:r w:rsidRPr="001148AE">
        <w:rPr>
          <w:rFonts w:eastAsia="Calibri"/>
          <w:lang w:val="ro-RO"/>
        </w:rPr>
        <w:t xml:space="preserve">, </w:t>
      </w:r>
      <w:r w:rsidRPr="00E05C63">
        <w:rPr>
          <w:rFonts w:eastAsia="Calibri"/>
          <w:lang w:val="ro-RO"/>
        </w:rPr>
        <w:t>E</w:t>
      </w:r>
      <w:r>
        <w:rPr>
          <w:rFonts w:eastAsia="Calibri"/>
          <w:lang w:val="ro-RO"/>
        </w:rPr>
        <w:t>ditură recunoscută CNCSIS cod 39, ISBN-978-606-25-0291-1</w:t>
      </w:r>
      <w:r w:rsidRPr="001148AE">
        <w:rPr>
          <w:rFonts w:eastAsia="Calibri"/>
          <w:lang w:val="ro-RO"/>
        </w:rPr>
        <w:t>, Bucureşti</w:t>
      </w:r>
      <w:r>
        <w:rPr>
          <w:rFonts w:eastAsia="Calibri"/>
          <w:lang w:val="ro-RO"/>
        </w:rPr>
        <w:t>, 386</w:t>
      </w:r>
      <w:r w:rsidRPr="001148AE">
        <w:rPr>
          <w:rFonts w:eastAsia="Calibri"/>
          <w:lang w:val="ro-RO"/>
        </w:rPr>
        <w:t xml:space="preserve"> pag</w:t>
      </w:r>
      <w:r>
        <w:rPr>
          <w:rFonts w:eastAsia="Calibri"/>
          <w:lang w:val="ro-RO"/>
        </w:rPr>
        <w:t>., 2016</w:t>
      </w:r>
      <w:r w:rsidRPr="001148AE">
        <w:rPr>
          <w:rFonts w:eastAsia="Calibri"/>
          <w:lang w:val="ro-RO"/>
        </w:rPr>
        <w:t>.</w:t>
      </w:r>
    </w:p>
    <w:p w14:paraId="006A5DD1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Cb5</w:t>
      </w:r>
      <w:r w:rsidRPr="001148AE">
        <w:rPr>
          <w:b/>
          <w:bCs/>
        </w:rPr>
        <w:t xml:space="preserve"> </w:t>
      </w:r>
      <w:r>
        <w:t>–</w:t>
      </w:r>
      <w:r w:rsidRPr="001148AE">
        <w:t xml:space="preserve"> </w:t>
      </w:r>
      <w:r>
        <w:t xml:space="preserve">Cîmpeanu Sorin Mihai, Costoiu Mihnea Cosmin, </w:t>
      </w:r>
      <w:r w:rsidRPr="001148AE">
        <w:rPr>
          <w:rFonts w:eastAsia="Calibri"/>
          <w:u w:val="single"/>
          <w:lang w:val="ro-RO"/>
        </w:rPr>
        <w:t>Dobrescu Tiberiu Gabriel</w:t>
      </w:r>
      <w:r w:rsidRPr="001148AE">
        <w:rPr>
          <w:rFonts w:eastAsia="Calibri"/>
          <w:lang w:val="ro-RO"/>
        </w:rPr>
        <w:t xml:space="preserve">, </w:t>
      </w:r>
      <w:r>
        <w:rPr>
          <w:rFonts w:eastAsia="Calibri"/>
          <w:lang w:val="ro-RO"/>
        </w:rPr>
        <w:t>Postăvaru Nicolae</w:t>
      </w:r>
      <w:r w:rsidRPr="001148AE">
        <w:rPr>
          <w:rFonts w:eastAsia="Calibri"/>
          <w:lang w:val="ro-RO"/>
        </w:rPr>
        <w:t xml:space="preserve">, </w:t>
      </w:r>
      <w:r>
        <w:rPr>
          <w:rFonts w:eastAsia="Calibri"/>
          <w:i/>
          <w:lang w:val="ro-RO"/>
        </w:rPr>
        <w:t>MANAGEMENTUL SISTEMULUI DE EDUCAŢIE ŞI FORMARE PROFESIONALĂ CONTINUĂ</w:t>
      </w:r>
      <w:r>
        <w:rPr>
          <w:rFonts w:eastAsia="Calibri"/>
          <w:lang w:val="ro-RO"/>
        </w:rPr>
        <w:t>, Editura MATRIX ROM</w:t>
      </w:r>
      <w:r w:rsidRPr="001148AE">
        <w:rPr>
          <w:rFonts w:eastAsia="Calibri"/>
          <w:lang w:val="ro-RO"/>
        </w:rPr>
        <w:t xml:space="preserve">, </w:t>
      </w:r>
      <w:r w:rsidRPr="00E05C63">
        <w:rPr>
          <w:rFonts w:eastAsia="Calibri"/>
          <w:lang w:val="ro-RO"/>
        </w:rPr>
        <w:t>E</w:t>
      </w:r>
      <w:r>
        <w:rPr>
          <w:rFonts w:eastAsia="Calibri"/>
          <w:lang w:val="ro-RO"/>
        </w:rPr>
        <w:t>ditură recunoscută CNCSIS cod 39, ISBN-978-606-25-0270-6</w:t>
      </w:r>
      <w:r w:rsidRPr="001148AE">
        <w:rPr>
          <w:rFonts w:eastAsia="Calibri"/>
          <w:lang w:val="ro-RO"/>
        </w:rPr>
        <w:t>, Bucureşti</w:t>
      </w:r>
      <w:r>
        <w:rPr>
          <w:rFonts w:eastAsia="Calibri"/>
          <w:lang w:val="ro-RO"/>
        </w:rPr>
        <w:t>, 228</w:t>
      </w:r>
      <w:r w:rsidRPr="001148AE">
        <w:rPr>
          <w:rFonts w:eastAsia="Calibri"/>
          <w:lang w:val="ro-RO"/>
        </w:rPr>
        <w:t xml:space="preserve"> pag</w:t>
      </w:r>
      <w:r>
        <w:rPr>
          <w:rFonts w:eastAsia="Calibri"/>
          <w:lang w:val="ro-RO"/>
        </w:rPr>
        <w:t>., 2016</w:t>
      </w:r>
      <w:r w:rsidRPr="001148AE">
        <w:rPr>
          <w:rFonts w:eastAsia="Calibri"/>
          <w:lang w:val="ro-RO"/>
        </w:rPr>
        <w:t>.</w:t>
      </w:r>
    </w:p>
    <w:p w14:paraId="0B9DCD22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lastRenderedPageBreak/>
        <w:t>Cb6</w:t>
      </w:r>
      <w:r w:rsidRPr="001148AE">
        <w:rPr>
          <w:b/>
          <w:bCs/>
        </w:rPr>
        <w:t xml:space="preserve"> </w:t>
      </w:r>
      <w:r w:rsidRPr="001148AE">
        <w:t xml:space="preserve">- </w:t>
      </w:r>
      <w:r w:rsidRPr="001148AE">
        <w:rPr>
          <w:rFonts w:eastAsia="Calibri"/>
          <w:u w:val="single"/>
          <w:lang w:val="ro-RO"/>
        </w:rPr>
        <w:t>Dobrescu Tiberiu Gabriel</w:t>
      </w:r>
      <w:r w:rsidRPr="001148AE">
        <w:rPr>
          <w:rFonts w:eastAsia="Calibri"/>
          <w:lang w:val="ro-RO"/>
        </w:rPr>
        <w:t xml:space="preserve">, Pascu Nicoleta, </w:t>
      </w:r>
      <w:r w:rsidRPr="001148AE">
        <w:rPr>
          <w:rFonts w:eastAsia="Calibri"/>
          <w:i/>
          <w:lang w:val="ro-RO"/>
        </w:rPr>
        <w:t>ROBOŢI INDUSTRIALI ÎNCERCARE ŞI RECEPŢIE</w:t>
      </w:r>
      <w:r w:rsidRPr="001148AE">
        <w:rPr>
          <w:rFonts w:eastAsia="Calibri"/>
          <w:lang w:val="ro-RO"/>
        </w:rPr>
        <w:t xml:space="preserve">, Editura BREN, </w:t>
      </w:r>
      <w:r w:rsidRPr="00E05C63">
        <w:rPr>
          <w:rFonts w:eastAsia="Calibri"/>
          <w:lang w:val="ro-RO"/>
        </w:rPr>
        <w:t>Editură recunoscută CNCSIS cod 96</w:t>
      </w:r>
      <w:r>
        <w:rPr>
          <w:rFonts w:eastAsia="Calibri"/>
          <w:lang w:val="ro-RO"/>
        </w:rPr>
        <w:t xml:space="preserve">, </w:t>
      </w:r>
      <w:r w:rsidRPr="001148AE">
        <w:rPr>
          <w:rFonts w:eastAsia="Calibri"/>
          <w:lang w:val="ro-RO"/>
        </w:rPr>
        <w:t>ISBN-978-606-610-071-7, Bucureşti, 315 pag</w:t>
      </w:r>
      <w:r>
        <w:rPr>
          <w:rFonts w:eastAsia="Calibri"/>
          <w:lang w:val="ro-RO"/>
        </w:rPr>
        <w:t>.</w:t>
      </w:r>
      <w:r w:rsidRPr="001148AE">
        <w:rPr>
          <w:rFonts w:eastAsia="Calibri"/>
          <w:lang w:val="ro-RO"/>
        </w:rPr>
        <w:t>, 2013.</w:t>
      </w:r>
    </w:p>
    <w:p w14:paraId="3FD3394A" w14:textId="77777777" w:rsidR="004B0D17" w:rsidRPr="003D44FE" w:rsidRDefault="004B0D17" w:rsidP="004B0D17">
      <w:pPr>
        <w:tabs>
          <w:tab w:val="left" w:pos="284"/>
        </w:tabs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Cb7 </w:t>
      </w:r>
      <w:r>
        <w:t xml:space="preserve">- </w:t>
      </w:r>
      <w:r w:rsidRPr="003D44FE">
        <w:rPr>
          <w:rFonts w:eastAsia="Calibri"/>
          <w:color w:val="000000"/>
          <w:lang w:val="ro-RO"/>
        </w:rPr>
        <w:t xml:space="preserve">Pascu Nicoleta,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GRAFICA PENTRU INGINERI</w:t>
      </w:r>
      <w:r w:rsidRPr="003D44FE">
        <w:rPr>
          <w:rFonts w:eastAsia="Calibri"/>
          <w:color w:val="000000"/>
          <w:lang w:val="ro-RO"/>
        </w:rPr>
        <w:t xml:space="preserve">, Editura BREN, </w:t>
      </w:r>
      <w:r w:rsidRPr="00E05C63">
        <w:rPr>
          <w:rFonts w:eastAsia="Calibri"/>
          <w:lang w:val="ro-RO"/>
        </w:rPr>
        <w:t>Editură recunoscută CNCSIS cod 96</w:t>
      </w:r>
      <w:r>
        <w:rPr>
          <w:rFonts w:eastAsia="Calibri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 xml:space="preserve">ISBN-978-606-648-034-5, </w:t>
      </w:r>
      <w:r>
        <w:rPr>
          <w:rFonts w:eastAsia="Calibri"/>
          <w:color w:val="000000"/>
          <w:lang w:val="ro-RO"/>
        </w:rPr>
        <w:t>Bucureşti,</w:t>
      </w:r>
      <w:r w:rsidRPr="003D44FE">
        <w:rPr>
          <w:rFonts w:eastAsia="Calibri"/>
          <w:color w:val="000000"/>
          <w:lang w:val="ro-RO"/>
        </w:rPr>
        <w:t xml:space="preserve"> 562 pag</w:t>
      </w:r>
      <w:r>
        <w:rPr>
          <w:rFonts w:eastAsia="Calibri"/>
          <w:color w:val="000000"/>
          <w:lang w:val="ro-RO"/>
        </w:rPr>
        <w:t>.</w:t>
      </w:r>
      <w:r w:rsidRPr="003D44FE">
        <w:rPr>
          <w:rFonts w:eastAsia="Calibri"/>
          <w:color w:val="000000"/>
          <w:lang w:val="ro-RO"/>
        </w:rPr>
        <w:t>, 2012.</w:t>
      </w:r>
    </w:p>
    <w:p w14:paraId="2549AA1B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Cb8 </w:t>
      </w:r>
      <w:r>
        <w:t xml:space="preserve">- </w:t>
      </w:r>
      <w:r w:rsidRPr="003D44FE">
        <w:rPr>
          <w:rFonts w:eastAsia="Calibri"/>
          <w:color w:val="000000"/>
          <w:lang w:val="ro-RO"/>
        </w:rPr>
        <w:t xml:space="preserve">Nicolescu Adrian,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Ivan Andrei, Avram Cezara, Brad Stelian, Doroftei Ioan, Grigorescu Sanda, </w:t>
      </w:r>
      <w:r w:rsidRPr="003D44FE">
        <w:rPr>
          <w:rFonts w:eastAsia="Calibri"/>
          <w:i/>
          <w:color w:val="000000"/>
          <w:lang w:val="ro-RO"/>
        </w:rPr>
        <w:t>ROBOTI INDUSTRIALI, SISTEME SI TEHNOLOGII DE FABRICATIE ROBOTIZATA</w:t>
      </w:r>
      <w:r w:rsidRPr="003D44FE">
        <w:rPr>
          <w:rFonts w:eastAsia="Calibri"/>
          <w:color w:val="000000"/>
          <w:lang w:val="ro-RO"/>
        </w:rPr>
        <w:t xml:space="preserve">, </w:t>
      </w:r>
      <w:r>
        <w:rPr>
          <w:rFonts w:eastAsia="Calibri"/>
          <w:color w:val="000000"/>
          <w:lang w:val="ro-RO"/>
        </w:rPr>
        <w:t>Editura Academiei Oamenilor de Ştiinţă din Româ</w:t>
      </w:r>
      <w:r w:rsidRPr="003D44FE">
        <w:rPr>
          <w:rFonts w:eastAsia="Calibri"/>
          <w:color w:val="000000"/>
          <w:lang w:val="ro-RO"/>
        </w:rPr>
        <w:t>nia, ISBN-978-606-8371-48-1, Bucureşti, 190 pag</w:t>
      </w:r>
      <w:r>
        <w:rPr>
          <w:rFonts w:eastAsia="Calibri"/>
          <w:color w:val="000000"/>
          <w:lang w:val="ro-RO"/>
        </w:rPr>
        <w:t>.</w:t>
      </w:r>
      <w:r w:rsidRPr="003D44FE">
        <w:rPr>
          <w:rFonts w:eastAsia="Calibri"/>
          <w:color w:val="000000"/>
          <w:lang w:val="ro-RO"/>
        </w:rPr>
        <w:t>, 2011.</w:t>
      </w:r>
    </w:p>
    <w:p w14:paraId="160FA447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Cb9 </w:t>
      </w:r>
      <w:r>
        <w:t xml:space="preserve">- </w:t>
      </w:r>
      <w:r w:rsidRPr="003D44FE">
        <w:rPr>
          <w:rFonts w:eastAsia="Calibri"/>
          <w:color w:val="000000"/>
          <w:lang w:val="ro-RO"/>
        </w:rPr>
        <w:t xml:space="preserve">Dorin Alexandru,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Pascu Nicoleta, Ivan Ioana, </w:t>
      </w:r>
      <w:r w:rsidRPr="003D44FE">
        <w:rPr>
          <w:rFonts w:eastAsia="Calibri"/>
          <w:i/>
          <w:color w:val="000000"/>
          <w:lang w:val="ro-RO"/>
        </w:rPr>
        <w:t>CINEMATICA ROBOŢILOR INDUSTRIALI</w:t>
      </w:r>
      <w:r w:rsidRPr="003D44FE">
        <w:rPr>
          <w:rFonts w:eastAsia="Calibri"/>
          <w:color w:val="000000"/>
          <w:lang w:val="ro-RO"/>
        </w:rPr>
        <w:t xml:space="preserve">, Editura BREN, </w:t>
      </w:r>
      <w:r w:rsidRPr="00E05C63">
        <w:rPr>
          <w:rFonts w:eastAsia="Calibri"/>
          <w:lang w:val="ro-RO"/>
        </w:rPr>
        <w:t>Editură recunoscută CNCSIS cod 96</w:t>
      </w:r>
      <w:r>
        <w:rPr>
          <w:rFonts w:eastAsia="Calibri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>ISBN-978-973-648-970-9, Bucureşti, 235 pag</w:t>
      </w:r>
      <w:r>
        <w:rPr>
          <w:rFonts w:eastAsia="Calibri"/>
          <w:color w:val="000000"/>
          <w:lang w:val="ro-RO"/>
        </w:rPr>
        <w:t>.</w:t>
      </w:r>
      <w:r w:rsidRPr="003D44FE">
        <w:rPr>
          <w:rFonts w:eastAsia="Calibri"/>
          <w:color w:val="000000"/>
          <w:lang w:val="ro-RO"/>
        </w:rPr>
        <w:t>, 2011.</w:t>
      </w:r>
    </w:p>
    <w:p w14:paraId="711E02CB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Cb10 </w:t>
      </w:r>
      <w:r>
        <w:t xml:space="preserve">- </w:t>
      </w:r>
      <w:r w:rsidRPr="003D44FE">
        <w:rPr>
          <w:rFonts w:eastAsia="Calibri"/>
          <w:color w:val="000000"/>
          <w:lang w:val="ro-RO"/>
        </w:rPr>
        <w:t xml:space="preserve">Dorin Alexandru,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Bucureşteanu Anca, </w:t>
      </w:r>
      <w:r w:rsidRPr="003D44FE">
        <w:rPr>
          <w:rFonts w:eastAsia="Calibri"/>
          <w:i/>
          <w:color w:val="000000"/>
          <w:lang w:val="ro-RO"/>
        </w:rPr>
        <w:t>ACŢIONAREA HIDRAULICĂ A ROBOŢILOR INDUSTRIALI</w:t>
      </w:r>
      <w:r w:rsidRPr="003D44FE">
        <w:rPr>
          <w:rFonts w:eastAsia="Calibri"/>
          <w:color w:val="000000"/>
          <w:lang w:val="ro-RO"/>
        </w:rPr>
        <w:t xml:space="preserve">, Editura BREN, </w:t>
      </w:r>
      <w:r w:rsidRPr="00E05C63">
        <w:rPr>
          <w:rFonts w:eastAsia="Calibri"/>
          <w:lang w:val="ro-RO"/>
        </w:rPr>
        <w:t>Editură recunoscută CNCSIS cod 96</w:t>
      </w:r>
      <w:r>
        <w:rPr>
          <w:rFonts w:eastAsia="Calibri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>ISBN-978-973-648-713-2, Bucureşti, 163 pag</w:t>
      </w:r>
      <w:r>
        <w:rPr>
          <w:rFonts w:eastAsia="Calibri"/>
          <w:color w:val="000000"/>
          <w:lang w:val="ro-RO"/>
        </w:rPr>
        <w:t>.</w:t>
      </w:r>
      <w:r w:rsidRPr="003D44FE">
        <w:rPr>
          <w:rFonts w:eastAsia="Calibri"/>
          <w:color w:val="000000"/>
          <w:lang w:val="ro-RO"/>
        </w:rPr>
        <w:t>, 2007.</w:t>
      </w:r>
    </w:p>
    <w:p w14:paraId="275E1F22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Cb11 </w:t>
      </w:r>
      <w:r>
        <w:t xml:space="preserve">- </w:t>
      </w:r>
      <w:r w:rsidRPr="003D44FE">
        <w:rPr>
          <w:rFonts w:eastAsia="Calibri"/>
          <w:color w:val="000000"/>
          <w:lang w:val="ro-RO"/>
        </w:rPr>
        <w:t xml:space="preserve">Prodan Dan, Duca Mircea, Bucureşteanu Anca,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ACŢIONĂRI HIDROSTATICE – Organologie</w:t>
      </w:r>
      <w:r w:rsidRPr="003D44FE">
        <w:rPr>
          <w:rFonts w:eastAsia="Calibri"/>
          <w:color w:val="000000"/>
          <w:lang w:val="ro-RO"/>
        </w:rPr>
        <w:t xml:space="preserve">, Editura AGIR, </w:t>
      </w:r>
      <w:r w:rsidRPr="00E05C63">
        <w:rPr>
          <w:rFonts w:eastAsia="Calibri"/>
          <w:lang w:val="ro-RO"/>
        </w:rPr>
        <w:t>Editură recunoscută</w:t>
      </w:r>
      <w:r>
        <w:rPr>
          <w:rFonts w:eastAsia="Calibri"/>
          <w:lang w:val="ro-RO"/>
        </w:rPr>
        <w:t xml:space="preserve"> CNCSIS cod 140, </w:t>
      </w:r>
      <w:r w:rsidRPr="003D44FE">
        <w:rPr>
          <w:rFonts w:eastAsia="Calibri"/>
          <w:color w:val="000000"/>
          <w:lang w:val="ro-RO"/>
        </w:rPr>
        <w:t>ISBN-973-720-011-X, Bucureşti, 200 pag</w:t>
      </w:r>
      <w:r>
        <w:rPr>
          <w:rFonts w:eastAsia="Calibri"/>
          <w:color w:val="000000"/>
          <w:lang w:val="ro-RO"/>
        </w:rPr>
        <w:t>.</w:t>
      </w:r>
      <w:r w:rsidRPr="003D44FE">
        <w:rPr>
          <w:rFonts w:eastAsia="Calibri"/>
          <w:color w:val="000000"/>
          <w:lang w:val="ro-RO"/>
        </w:rPr>
        <w:t>, 2005.</w:t>
      </w:r>
    </w:p>
    <w:p w14:paraId="60DD18B7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Cb12 </w:t>
      </w:r>
      <w:r>
        <w:t xml:space="preserve">-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Dorin Alexandru, </w:t>
      </w:r>
      <w:r w:rsidRPr="003D44FE">
        <w:rPr>
          <w:rFonts w:eastAsia="Calibri"/>
          <w:i/>
          <w:color w:val="000000"/>
          <w:lang w:val="ro-RO"/>
        </w:rPr>
        <w:t>ÎNCERCAREA ROBOŢILOR INDUSTRIALI</w:t>
      </w:r>
      <w:r w:rsidRPr="003D44FE">
        <w:rPr>
          <w:rFonts w:eastAsia="Calibri"/>
          <w:color w:val="000000"/>
          <w:lang w:val="ro-RO"/>
        </w:rPr>
        <w:t xml:space="preserve">, Editura BREN, </w:t>
      </w:r>
      <w:r w:rsidRPr="00E05C63">
        <w:rPr>
          <w:rFonts w:eastAsia="Calibri"/>
          <w:lang w:val="ro-RO"/>
        </w:rPr>
        <w:t>Editură recunoscută CNCSIS cod 96</w:t>
      </w:r>
      <w:r>
        <w:rPr>
          <w:rFonts w:eastAsia="Calibri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>ISBN-973-648-115-8, Bucureşti, 177 pag</w:t>
      </w:r>
      <w:r>
        <w:rPr>
          <w:rFonts w:eastAsia="Calibri"/>
          <w:color w:val="000000"/>
          <w:lang w:val="ro-RO"/>
        </w:rPr>
        <w:t>.</w:t>
      </w:r>
      <w:r w:rsidRPr="003D44FE">
        <w:rPr>
          <w:rFonts w:eastAsia="Calibri"/>
          <w:color w:val="000000"/>
          <w:lang w:val="ro-RO"/>
        </w:rPr>
        <w:t>, 2003.</w:t>
      </w:r>
    </w:p>
    <w:p w14:paraId="1D0A1B9E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Cb13 </w:t>
      </w:r>
      <w:r>
        <w:t xml:space="preserve">- </w:t>
      </w:r>
      <w:r w:rsidRPr="003D44FE">
        <w:rPr>
          <w:rFonts w:eastAsia="Calibri"/>
          <w:color w:val="000000"/>
          <w:lang w:val="ro-RO"/>
        </w:rPr>
        <w:t xml:space="preserve">Dorin Alexandru,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ACŢIONAREA PNEUMATICĂ A ROBOŢILOR</w:t>
      </w:r>
      <w:r w:rsidRPr="003D44FE">
        <w:rPr>
          <w:rFonts w:eastAsia="Calibri"/>
          <w:color w:val="000000"/>
          <w:lang w:val="ro-RO"/>
        </w:rPr>
        <w:t xml:space="preserve">, Editura BREN, </w:t>
      </w:r>
      <w:r w:rsidRPr="00E05C63">
        <w:rPr>
          <w:rFonts w:eastAsia="Calibri"/>
          <w:lang w:val="ro-RO"/>
        </w:rPr>
        <w:t>Editură recunoscută CNCSIS cod 96</w:t>
      </w:r>
      <w:r>
        <w:rPr>
          <w:rFonts w:eastAsia="Calibri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>ISBN-973-648-060-7, Bucureşti, 130 pag</w:t>
      </w:r>
      <w:r>
        <w:rPr>
          <w:rFonts w:eastAsia="Calibri"/>
          <w:color w:val="000000"/>
          <w:lang w:val="ro-RO"/>
        </w:rPr>
        <w:t>.</w:t>
      </w:r>
      <w:r w:rsidRPr="003D44FE">
        <w:rPr>
          <w:rFonts w:eastAsia="Calibri"/>
          <w:color w:val="000000"/>
          <w:lang w:val="ro-RO"/>
        </w:rPr>
        <w:t>, 2002.</w:t>
      </w:r>
    </w:p>
    <w:p w14:paraId="27D24EE5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Cb14 </w:t>
      </w:r>
      <w:r>
        <w:t xml:space="preserve">- </w:t>
      </w:r>
      <w:r w:rsidRPr="003D44FE">
        <w:rPr>
          <w:rFonts w:eastAsia="Calibri"/>
          <w:color w:val="000000"/>
          <w:lang w:val="ro-RO"/>
        </w:rPr>
        <w:t xml:space="preserve">Dorin Alexandru, Bendic Vasile,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ROBOŢI INDUSTRIALI ÎN CONSTRUCŢIE MODULARĂ</w:t>
      </w:r>
      <w:r w:rsidRPr="003D44FE">
        <w:rPr>
          <w:rFonts w:eastAsia="Calibri"/>
          <w:color w:val="000000"/>
          <w:lang w:val="ro-RO"/>
        </w:rPr>
        <w:t xml:space="preserve">, Editura BREN, </w:t>
      </w:r>
      <w:r w:rsidRPr="00E05C63">
        <w:rPr>
          <w:rFonts w:eastAsia="Calibri"/>
          <w:lang w:val="ro-RO"/>
        </w:rPr>
        <w:t>Editură recunoscută CNCSIS cod 96</w:t>
      </w:r>
      <w:r>
        <w:rPr>
          <w:rFonts w:eastAsia="Calibri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>ISBN-973-8143-15-2, Bucureşti, 175 pag</w:t>
      </w:r>
      <w:r>
        <w:rPr>
          <w:rFonts w:eastAsia="Calibri"/>
          <w:color w:val="000000"/>
          <w:lang w:val="ro-RO"/>
        </w:rPr>
        <w:t>.</w:t>
      </w:r>
      <w:r w:rsidRPr="003D44FE">
        <w:rPr>
          <w:rFonts w:eastAsia="Calibri"/>
          <w:color w:val="000000"/>
          <w:lang w:val="ro-RO"/>
        </w:rPr>
        <w:t>, 2001.</w:t>
      </w:r>
    </w:p>
    <w:p w14:paraId="4A298081" w14:textId="77777777" w:rsidR="004B0D17" w:rsidRDefault="004B0D17" w:rsidP="004B0D17">
      <w:pPr>
        <w:pStyle w:val="Default"/>
        <w:jc w:val="both"/>
        <w:rPr>
          <w:sz w:val="20"/>
          <w:szCs w:val="20"/>
        </w:rPr>
      </w:pPr>
    </w:p>
    <w:p w14:paraId="3533C27C" w14:textId="77777777" w:rsidR="004B0D17" w:rsidRDefault="004B0D17" w:rsidP="004B0D17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III. ALTE MATERIALE PUBLICATE (I,D) </w:t>
      </w:r>
    </w:p>
    <w:p w14:paraId="1DB8DEEC" w14:textId="77777777" w:rsidR="004B0D17" w:rsidRPr="00BB5AD1" w:rsidRDefault="004B0D17" w:rsidP="004B0D17">
      <w:pPr>
        <w:pStyle w:val="Default"/>
        <w:ind w:left="851" w:hanging="425"/>
        <w:jc w:val="both"/>
        <w:rPr>
          <w:color w:val="FF0000"/>
          <w:sz w:val="20"/>
          <w:szCs w:val="20"/>
        </w:rPr>
      </w:pPr>
      <w:r w:rsidRPr="00BB5AD1">
        <w:rPr>
          <w:b/>
          <w:bCs/>
          <w:color w:val="FF0000"/>
          <w:sz w:val="20"/>
          <w:szCs w:val="20"/>
        </w:rPr>
        <w:t xml:space="preserve">I </w:t>
      </w:r>
      <w:r w:rsidRPr="00BB5AD1">
        <w:rPr>
          <w:color w:val="FF0000"/>
          <w:sz w:val="20"/>
          <w:szCs w:val="20"/>
        </w:rPr>
        <w:t>- Culegeri şi Îndrumare publicate (separate în edituri cu ISBN şi în tipografii locale/de instituţii sau de uz intern).</w:t>
      </w:r>
    </w:p>
    <w:p w14:paraId="584CCF56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I1 </w:t>
      </w:r>
      <w:r>
        <w:t xml:space="preserve">– </w:t>
      </w:r>
      <w:r>
        <w:rPr>
          <w:rFonts w:eastAsia="Calibri"/>
          <w:color w:val="000000"/>
          <w:lang w:val="ro-RO"/>
        </w:rPr>
        <w:t>Bendic Vasile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>,</w:t>
      </w:r>
      <w:r>
        <w:rPr>
          <w:rFonts w:eastAsia="Calibri"/>
          <w:color w:val="000000"/>
          <w:lang w:val="ro-RO"/>
        </w:rPr>
        <w:t xml:space="preserve"> Tilină Dana</w:t>
      </w:r>
      <w:r w:rsidRPr="003D44FE">
        <w:rPr>
          <w:rFonts w:eastAsia="Calibri"/>
          <w:color w:val="000000"/>
          <w:lang w:val="ro-RO"/>
        </w:rPr>
        <w:t xml:space="preserve"> </w:t>
      </w:r>
      <w:r>
        <w:rPr>
          <w:rFonts w:eastAsia="Calibri"/>
          <w:i/>
          <w:color w:val="000000"/>
          <w:lang w:val="ro-RO"/>
        </w:rPr>
        <w:t>ANTREPRENORIAT</w:t>
      </w:r>
      <w:r w:rsidRPr="003D44FE">
        <w:rPr>
          <w:rFonts w:eastAsia="Calibri"/>
          <w:color w:val="000000"/>
          <w:lang w:val="ro-RO"/>
        </w:rPr>
        <w:t xml:space="preserve">, îndrumar de laborator, Editura BREN, </w:t>
      </w:r>
      <w:r w:rsidRPr="00E05C63">
        <w:rPr>
          <w:rFonts w:eastAsia="Calibri"/>
          <w:lang w:val="ro-RO"/>
        </w:rPr>
        <w:t>Editură recunoscută CNCSIS cod 96</w:t>
      </w:r>
      <w:r>
        <w:rPr>
          <w:rFonts w:eastAsia="Calibri"/>
          <w:lang w:val="ro-RO"/>
        </w:rPr>
        <w:t xml:space="preserve">, </w:t>
      </w:r>
      <w:r>
        <w:rPr>
          <w:rFonts w:eastAsia="Calibri"/>
          <w:color w:val="000000"/>
          <w:lang w:val="ro-RO"/>
        </w:rPr>
        <w:t>ISBN-978-606-610-183-7</w:t>
      </w:r>
      <w:r w:rsidRPr="003D44FE">
        <w:rPr>
          <w:rFonts w:eastAsia="Calibri"/>
          <w:color w:val="000000"/>
          <w:lang w:val="ro-RO"/>
        </w:rPr>
        <w:t xml:space="preserve">, </w:t>
      </w:r>
      <w:r>
        <w:rPr>
          <w:rFonts w:eastAsia="Calibri"/>
          <w:color w:val="000000"/>
          <w:lang w:val="ro-RO"/>
        </w:rPr>
        <w:t>Bucureşti, 161</w:t>
      </w:r>
      <w:r w:rsidRPr="003D44FE">
        <w:rPr>
          <w:rFonts w:eastAsia="Calibri"/>
          <w:color w:val="000000"/>
          <w:lang w:val="ro-RO"/>
        </w:rPr>
        <w:t xml:space="preserve"> pag</w:t>
      </w:r>
      <w:r>
        <w:rPr>
          <w:rFonts w:eastAsia="Calibri"/>
          <w:color w:val="000000"/>
          <w:lang w:val="ro-RO"/>
        </w:rPr>
        <w:t>., 2016</w:t>
      </w:r>
      <w:r w:rsidRPr="003D44FE">
        <w:rPr>
          <w:rFonts w:eastAsia="Calibri"/>
          <w:color w:val="000000"/>
          <w:lang w:val="ro-RO"/>
        </w:rPr>
        <w:t>.</w:t>
      </w:r>
    </w:p>
    <w:p w14:paraId="15BAFAA6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I2 </w:t>
      </w:r>
      <w:r>
        <w:t xml:space="preserve">- </w:t>
      </w:r>
      <w:r w:rsidRPr="003D44FE">
        <w:rPr>
          <w:rFonts w:eastAsia="Calibri"/>
          <w:color w:val="000000"/>
          <w:lang w:val="ro-RO"/>
        </w:rPr>
        <w:t xml:space="preserve">Pascu Nicoleta,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GRAFICA PENTRU INGINERI</w:t>
      </w:r>
      <w:r w:rsidRPr="003D44FE">
        <w:rPr>
          <w:rFonts w:eastAsia="Calibri"/>
          <w:color w:val="000000"/>
          <w:lang w:val="ro-RO"/>
        </w:rPr>
        <w:t xml:space="preserve">, îndrumar de laborator, Editura BREN, </w:t>
      </w:r>
      <w:r w:rsidRPr="00E05C63">
        <w:rPr>
          <w:rFonts w:eastAsia="Calibri"/>
          <w:lang w:val="ro-RO"/>
        </w:rPr>
        <w:t>Editură recunoscută CNCSIS cod 96</w:t>
      </w:r>
      <w:r>
        <w:rPr>
          <w:rFonts w:eastAsia="Calibri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>ISBN-978-606-610-059-9, Bucureşti, 350 pag</w:t>
      </w:r>
      <w:r>
        <w:rPr>
          <w:rFonts w:eastAsia="Calibri"/>
          <w:color w:val="000000"/>
          <w:lang w:val="ro-RO"/>
        </w:rPr>
        <w:t>.</w:t>
      </w:r>
      <w:r w:rsidRPr="003D44FE">
        <w:rPr>
          <w:rFonts w:eastAsia="Calibri"/>
          <w:color w:val="000000"/>
          <w:lang w:val="ro-RO"/>
        </w:rPr>
        <w:t>, 2013.</w:t>
      </w:r>
    </w:p>
    <w:p w14:paraId="412E7511" w14:textId="77777777" w:rsidR="004B0D17" w:rsidRPr="00AE0491" w:rsidRDefault="004B0D17" w:rsidP="004B0D17">
      <w:pPr>
        <w:pStyle w:val="Default"/>
        <w:ind w:left="851" w:hanging="425"/>
        <w:jc w:val="both"/>
        <w:rPr>
          <w:color w:val="auto"/>
          <w:sz w:val="20"/>
        </w:rPr>
      </w:pPr>
      <w:r w:rsidRPr="00AE0491">
        <w:rPr>
          <w:b/>
          <w:bCs/>
          <w:color w:val="auto"/>
          <w:sz w:val="20"/>
          <w:szCs w:val="20"/>
        </w:rPr>
        <w:t xml:space="preserve">I2 </w:t>
      </w:r>
      <w:r w:rsidRPr="00AE0491">
        <w:rPr>
          <w:color w:val="auto"/>
          <w:sz w:val="20"/>
          <w:szCs w:val="20"/>
        </w:rPr>
        <w:t xml:space="preserve">- </w:t>
      </w:r>
      <w:r w:rsidRPr="00AE0491">
        <w:rPr>
          <w:color w:val="auto"/>
          <w:sz w:val="20"/>
        </w:rPr>
        <w:t xml:space="preserve">Oprean Aurel, Dorin Alexandru, Prodan Dan, Olaru Adrian, Bucureşteanu Anca, </w:t>
      </w:r>
      <w:r w:rsidRPr="00AE0491">
        <w:rPr>
          <w:color w:val="auto"/>
          <w:sz w:val="20"/>
          <w:u w:val="single"/>
        </w:rPr>
        <w:t>Dobrescu Tiberiu Gabriel</w:t>
      </w:r>
      <w:r w:rsidRPr="00AE0491">
        <w:rPr>
          <w:color w:val="auto"/>
          <w:sz w:val="20"/>
        </w:rPr>
        <w:t xml:space="preserve">, </w:t>
      </w:r>
      <w:r w:rsidRPr="00AE0491">
        <w:rPr>
          <w:i/>
          <w:color w:val="auto"/>
          <w:sz w:val="20"/>
        </w:rPr>
        <w:t>ACŢIONAREA HIDRAULICĂ ŞI PNEUMATICĂ A MAŞINILOR UNELTE ŞI ROBOŢILOR INDUSTRIALI</w:t>
      </w:r>
      <w:r w:rsidRPr="00AE0491">
        <w:rPr>
          <w:color w:val="auto"/>
          <w:sz w:val="20"/>
        </w:rPr>
        <w:t xml:space="preserve">, Culegere de probleme, Universitatea POLITEHNICA din Bucureşti, 1995. </w:t>
      </w:r>
    </w:p>
    <w:p w14:paraId="2E4DE0F2" w14:textId="77777777" w:rsidR="004B0D17" w:rsidRDefault="004B0D17" w:rsidP="004B0D17">
      <w:pPr>
        <w:pStyle w:val="Default"/>
        <w:ind w:left="851" w:hanging="425"/>
        <w:jc w:val="both"/>
        <w:rPr>
          <w:sz w:val="20"/>
        </w:rPr>
      </w:pPr>
    </w:p>
    <w:p w14:paraId="7CBB8099" w14:textId="77777777" w:rsidR="004B0D17" w:rsidRDefault="004B0D17" w:rsidP="004B0D17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IV. ARTICOLE / STUDII IN EXTENSO PUBLICATE (R,V) </w:t>
      </w:r>
    </w:p>
    <w:p w14:paraId="404161DF" w14:textId="77777777" w:rsidR="004B0D17" w:rsidRPr="00BB5CE0" w:rsidRDefault="004B0D17" w:rsidP="004B0D17">
      <w:pPr>
        <w:pStyle w:val="Default"/>
        <w:ind w:left="851" w:hanging="425"/>
        <w:jc w:val="both"/>
        <w:rPr>
          <w:i/>
          <w:iCs/>
          <w:color w:val="FF0000"/>
          <w:sz w:val="20"/>
          <w:szCs w:val="20"/>
        </w:rPr>
      </w:pPr>
      <w:r w:rsidRPr="00BB5CE0">
        <w:rPr>
          <w:b/>
          <w:bCs/>
          <w:color w:val="FF0000"/>
          <w:sz w:val="20"/>
          <w:szCs w:val="20"/>
        </w:rPr>
        <w:t xml:space="preserve">Ris </w:t>
      </w:r>
      <w:r w:rsidRPr="00BB5CE0">
        <w:rPr>
          <w:color w:val="FF0000"/>
          <w:sz w:val="20"/>
          <w:szCs w:val="20"/>
        </w:rPr>
        <w:t xml:space="preserve">- Reviste de specialitate de circulaţie internaţională recunoscute (cotate / indexate ISI Thomson Reuters, sau indexate in alte Baze de Date Internationale - BDI specifice domeniului, care fac un proces de selectie a revistelor pe baza unor criterii de performanta). </w:t>
      </w:r>
      <w:r w:rsidRPr="00BB5CE0">
        <w:rPr>
          <w:i/>
          <w:iCs/>
          <w:color w:val="FF0000"/>
          <w:sz w:val="20"/>
          <w:szCs w:val="20"/>
        </w:rPr>
        <w:t xml:space="preserve">Se mentioneaza la fiecare lucrare includerea in Baza ISI [ultimul Factor Impact, ISSN] si/sau denumirea altei (altor) BDI. </w:t>
      </w:r>
    </w:p>
    <w:p w14:paraId="27547E42" w14:textId="77777777" w:rsidR="004B0D17" w:rsidRDefault="004B0D17" w:rsidP="004B0D17">
      <w:pPr>
        <w:ind w:left="851" w:hanging="425"/>
        <w:jc w:val="both"/>
      </w:pPr>
      <w:r>
        <w:rPr>
          <w:b/>
          <w:bCs/>
        </w:rPr>
        <w:t>Ris1</w:t>
      </w:r>
      <w:r w:rsidRPr="00687D3B">
        <w:rPr>
          <w:b/>
          <w:bCs/>
        </w:rPr>
        <w:t xml:space="preserve"> </w:t>
      </w:r>
      <w:r>
        <w:t>–</w:t>
      </w:r>
      <w:r w:rsidRPr="00687D3B">
        <w:t xml:space="preserve"> </w:t>
      </w:r>
      <w:r>
        <w:t xml:space="preserve">Cotet Costel Emil, Popa Cicerone Laurentiu, Enciu George, Popescu Adrian, </w:t>
      </w:r>
      <w:r w:rsidRPr="00687D3B">
        <w:rPr>
          <w:rFonts w:eastAsia="Calibri"/>
          <w:u w:val="single"/>
          <w:lang w:val="ro-RO"/>
        </w:rPr>
        <w:t>Dobrescu Tiberiu Gabriel</w:t>
      </w:r>
      <w:r>
        <w:rPr>
          <w:rFonts w:eastAsia="Calibri"/>
          <w:lang w:val="ro-RO"/>
        </w:rPr>
        <w:t>,</w:t>
      </w:r>
      <w:r w:rsidRPr="00687D3B">
        <w:rPr>
          <w:rFonts w:eastAsia="Calibri"/>
          <w:lang w:val="ro-RO"/>
        </w:rPr>
        <w:t xml:space="preserve"> </w:t>
      </w:r>
      <w:r>
        <w:rPr>
          <w:rFonts w:eastAsia="Calibri"/>
          <w:i/>
          <w:lang w:val="ro-RO"/>
        </w:rPr>
        <w:t>USING CAD AND FLOW SIMULATION FOR EDUCATIONAL PLATFORM DESIGN AND OPTIMIZATION,</w:t>
      </w:r>
      <w:r>
        <w:rPr>
          <w:rFonts w:eastAsia="Calibri"/>
          <w:lang w:val="ro-RO"/>
        </w:rPr>
        <w:t xml:space="preserve"> International Journal of Simulation Modelling, Volume 15, No 1, ISSN 1726-4529,</w:t>
      </w:r>
      <w:r w:rsidRPr="00687D3B">
        <w:rPr>
          <w:rFonts w:eastAsia="Calibri"/>
          <w:lang w:val="ro-RO"/>
        </w:rPr>
        <w:t xml:space="preserve"> pp</w:t>
      </w:r>
      <w:r>
        <w:rPr>
          <w:rFonts w:eastAsia="Calibri"/>
          <w:lang w:val="ro-RO"/>
        </w:rPr>
        <w:t>. 5-15, 2016</w:t>
      </w:r>
      <w:r w:rsidRPr="00687D3B">
        <w:rPr>
          <w:rFonts w:eastAsia="Calibri"/>
          <w:lang w:val="ro-RO"/>
        </w:rPr>
        <w:t>.</w:t>
      </w:r>
      <w:r>
        <w:rPr>
          <w:rFonts w:eastAsia="Calibri"/>
          <w:lang w:val="ro-RO"/>
        </w:rPr>
        <w:t xml:space="preserve"> Indexare</w:t>
      </w:r>
      <w:r w:rsidRPr="00687D3B">
        <w:rPr>
          <w:rFonts w:eastAsia="Calibri"/>
          <w:lang w:val="ro-RO"/>
        </w:rPr>
        <w:t xml:space="preserve"> </w:t>
      </w:r>
      <w:r w:rsidRPr="003217F5">
        <w:t>GOOGLE SCHOLAR</w:t>
      </w:r>
      <w:r>
        <w:t xml:space="preserve">, ISI, </w:t>
      </w:r>
      <w:r w:rsidRPr="002638A9">
        <w:t>Impact Factor 1.683</w:t>
      </w:r>
      <w:r>
        <w:t xml:space="preserve">, </w:t>
      </w:r>
      <w:r w:rsidRPr="00153109">
        <w:rPr>
          <w:rStyle w:val="frlabel1"/>
          <w:color w:val="333333"/>
        </w:rPr>
        <w:t xml:space="preserve">Document Type: </w:t>
      </w:r>
      <w:r>
        <w:rPr>
          <w:color w:val="333333"/>
        </w:rPr>
        <w:t>Article</w:t>
      </w:r>
      <w:r w:rsidRPr="00687D3B">
        <w:rPr>
          <w:rFonts w:eastAsia="Calibri"/>
          <w:lang w:val="ro-RO"/>
        </w:rPr>
        <w:t>.</w:t>
      </w:r>
      <w:r>
        <w:rPr>
          <w:rFonts w:eastAsia="Calibri"/>
          <w:lang w:val="ro-RO"/>
        </w:rPr>
        <w:t xml:space="preserve"> </w:t>
      </w:r>
      <w:r w:rsidRPr="00153109">
        <w:t>WOS:</w:t>
      </w:r>
      <w:r w:rsidRPr="00312B22">
        <w:rPr>
          <w:rFonts w:ascii="Arial" w:hAnsi="Arial" w:cs="Arial"/>
          <w:color w:val="333333"/>
          <w:sz w:val="15"/>
          <w:szCs w:val="15"/>
        </w:rPr>
        <w:t xml:space="preserve"> </w:t>
      </w:r>
      <w:r w:rsidRPr="00312B22">
        <w:t>000377105400001.</w:t>
      </w:r>
    </w:p>
    <w:p w14:paraId="6F7C6012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lastRenderedPageBreak/>
        <w:t>Ris2</w:t>
      </w:r>
      <w:r w:rsidRPr="00687D3B">
        <w:rPr>
          <w:b/>
          <w:bCs/>
        </w:rPr>
        <w:t xml:space="preserve"> </w:t>
      </w:r>
      <w:r>
        <w:t>–</w:t>
      </w:r>
      <w:r w:rsidRPr="00687D3B">
        <w:t xml:space="preserve"> </w:t>
      </w:r>
      <w:r>
        <w:rPr>
          <w:rFonts w:eastAsia="Calibri"/>
          <w:lang w:val="ro-RO"/>
        </w:rPr>
        <w:t>Popescu Diana, Iacob Robert, Parpală Radu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>
        <w:rPr>
          <w:rFonts w:eastAsia="Calibri"/>
          <w:i/>
          <w:lang w:val="ro-RO"/>
        </w:rPr>
        <w:t>VIRTUAL TO REAL IN ROBOTIC ASSEMBLY/DISASSEMBLY TASKS</w:t>
      </w:r>
      <w:r w:rsidRPr="00687D3B">
        <w:rPr>
          <w:rFonts w:eastAsia="Calibri"/>
          <w:lang w:val="ro-RO"/>
        </w:rPr>
        <w:t>, Scientific Bulletin, University POLITEHNICA of Bucharest, Series D: Me</w:t>
      </w:r>
      <w:r>
        <w:rPr>
          <w:rFonts w:eastAsia="Calibri"/>
          <w:lang w:val="ro-RO"/>
        </w:rPr>
        <w:t>chanical Engineering, Volumul 78, Iss.2</w:t>
      </w:r>
      <w:r w:rsidRPr="00687D3B">
        <w:rPr>
          <w:rFonts w:eastAsia="Calibri"/>
          <w:lang w:val="ro-RO"/>
        </w:rPr>
        <w:t xml:space="preserve">, ISSN 1454-2358, </w:t>
      </w:r>
      <w:hyperlink r:id="rId10" w:history="1">
        <w:r w:rsidRPr="00687D3B">
          <w:rPr>
            <w:rStyle w:val="Hyperlink"/>
            <w:rFonts w:eastAsia="Calibri"/>
            <w:lang w:val="ro-RO"/>
          </w:rPr>
          <w:t>www.scientificbulletin.upb.ro</w:t>
        </w:r>
      </w:hyperlink>
      <w:r w:rsidRPr="00687D3B">
        <w:rPr>
          <w:rFonts w:eastAsia="Calibri"/>
          <w:lang w:val="ro-RO"/>
        </w:rPr>
        <w:t>, pp</w:t>
      </w:r>
      <w:r>
        <w:rPr>
          <w:rFonts w:eastAsia="Calibri"/>
          <w:lang w:val="ro-RO"/>
        </w:rPr>
        <w:t>. 105-114, 2016</w:t>
      </w:r>
      <w:r w:rsidRPr="00687D3B">
        <w:rPr>
          <w:rFonts w:eastAsia="Calibri"/>
          <w:lang w:val="ro-RO"/>
        </w:rPr>
        <w:t>. I</w:t>
      </w:r>
      <w:r>
        <w:rPr>
          <w:rFonts w:eastAsia="Calibri"/>
          <w:lang w:val="ro-RO"/>
        </w:rPr>
        <w:t>ndexare INSPEC, SCOPUS, ULRICHS, CNCSIS Categoria B+ cod 102.</w:t>
      </w:r>
    </w:p>
    <w:p w14:paraId="117E984A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Ris3</w:t>
      </w:r>
      <w:r w:rsidRPr="00687D3B">
        <w:rPr>
          <w:b/>
          <w:bCs/>
        </w:rPr>
        <w:t xml:space="preserve"> </w:t>
      </w:r>
      <w:r>
        <w:t>–</w:t>
      </w:r>
      <w:r w:rsidRPr="00687D3B">
        <w:t xml:space="preserve"> </w:t>
      </w:r>
      <w:r>
        <w:t xml:space="preserve">Adir Victor, Adir George,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>
        <w:rPr>
          <w:rFonts w:eastAsia="Calibri"/>
          <w:i/>
          <w:lang w:val="ro-RO"/>
        </w:rPr>
        <w:t>GRAPHIC AND MEANING IN LOGO DESIGN</w:t>
      </w:r>
      <w:r>
        <w:rPr>
          <w:rFonts w:eastAsia="Calibri"/>
          <w:lang w:val="ro-RO"/>
        </w:rPr>
        <w:t>, Journal of Industrial Design &amp; Engineering Graphics Volume 10, Special Issue</w:t>
      </w:r>
      <w:r w:rsidRPr="00687D3B">
        <w:rPr>
          <w:rFonts w:eastAsia="Calibri"/>
          <w:lang w:val="ro-RO"/>
        </w:rPr>
        <w:t xml:space="preserve">, </w:t>
      </w:r>
      <w:r>
        <w:rPr>
          <w:rFonts w:eastAsia="Calibri"/>
          <w:lang w:val="ro-RO"/>
        </w:rPr>
        <w:t xml:space="preserve">ISSN 1843-3766,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1-4, 2015</w:t>
      </w:r>
      <w:r w:rsidRPr="00687D3B">
        <w:rPr>
          <w:rFonts w:eastAsia="Calibri"/>
          <w:lang w:val="ro-RO"/>
        </w:rPr>
        <w:t>.</w:t>
      </w:r>
      <w:r>
        <w:rPr>
          <w:rFonts w:eastAsia="Calibri"/>
          <w:lang w:val="ro-RO"/>
        </w:rPr>
        <w:t xml:space="preserve"> Indexare GOOGLE SCHOLAR, EBSCO.</w:t>
      </w:r>
    </w:p>
    <w:p w14:paraId="40A50B33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Ris4</w:t>
      </w:r>
      <w:r w:rsidRPr="00687D3B">
        <w:rPr>
          <w:b/>
          <w:bCs/>
        </w:rPr>
        <w:t xml:space="preserve"> </w:t>
      </w:r>
      <w:r>
        <w:t>–</w:t>
      </w:r>
      <w:r w:rsidRPr="00687D3B">
        <w:t xml:space="preserve"> </w:t>
      </w:r>
      <w:r>
        <w:t xml:space="preserve">Adir Victor, Adir George,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>
        <w:rPr>
          <w:rFonts w:eastAsia="Calibri"/>
          <w:i/>
          <w:lang w:val="ro-RO"/>
        </w:rPr>
        <w:t>HOW TO ACHIEVE A GRAPHIC LANGUAGE IN A SIGNAGE SYSTEM</w:t>
      </w:r>
      <w:r>
        <w:rPr>
          <w:rFonts w:eastAsia="Calibri"/>
          <w:lang w:val="ro-RO"/>
        </w:rPr>
        <w:t>, Journal of Industrial Design &amp; Engineering Graphics Volume 10, Special Issue</w:t>
      </w:r>
      <w:r w:rsidRPr="00687D3B">
        <w:rPr>
          <w:rFonts w:eastAsia="Calibri"/>
          <w:lang w:val="ro-RO"/>
        </w:rPr>
        <w:t xml:space="preserve">, </w:t>
      </w:r>
      <w:r>
        <w:rPr>
          <w:rFonts w:eastAsia="Calibri"/>
          <w:lang w:val="ro-RO"/>
        </w:rPr>
        <w:t xml:space="preserve">ISSN 1843-3766,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5-8, 2015</w:t>
      </w:r>
      <w:r w:rsidRPr="00687D3B">
        <w:rPr>
          <w:rFonts w:eastAsia="Calibri"/>
          <w:lang w:val="ro-RO"/>
        </w:rPr>
        <w:t>.</w:t>
      </w:r>
      <w:r>
        <w:rPr>
          <w:rFonts w:eastAsia="Calibri"/>
          <w:lang w:val="ro-RO"/>
        </w:rPr>
        <w:t xml:space="preserve"> Indexare GOOGLE SCHOLAR, EBSCO.</w:t>
      </w:r>
    </w:p>
    <w:p w14:paraId="16AB85D6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Ris5</w:t>
      </w:r>
      <w:r w:rsidRPr="00687D3B">
        <w:rPr>
          <w:b/>
          <w:bCs/>
        </w:rPr>
        <w:t xml:space="preserve"> </w:t>
      </w:r>
      <w:r>
        <w:t>–</w:t>
      </w:r>
      <w:r w:rsidRPr="00687D3B">
        <w:t xml:space="preserve"> </w:t>
      </w:r>
      <w:r>
        <w:t xml:space="preserve">Adir Victor, Adir George, Pascu Nicoleta Elisabeta,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>
        <w:rPr>
          <w:rFonts w:eastAsia="Calibri"/>
          <w:i/>
          <w:lang w:val="ro-RO"/>
        </w:rPr>
        <w:t>A COMPARATIVE STUDY ABOUT PICTOGRAM LANGUAGE</w:t>
      </w:r>
      <w:r>
        <w:rPr>
          <w:rFonts w:eastAsia="Calibri"/>
          <w:lang w:val="ro-RO"/>
        </w:rPr>
        <w:t>, Global Journal on Humanites &amp; Social Sciences Volume 1, No 1, ISSN 2301-</w:t>
      </w:r>
      <w:proofErr w:type="gramStart"/>
      <w:r>
        <w:rPr>
          <w:rFonts w:eastAsia="Calibri"/>
          <w:lang w:val="ro-RO"/>
        </w:rPr>
        <w:t>2714</w:t>
      </w:r>
      <w:r w:rsidRPr="00687D3B">
        <w:rPr>
          <w:rFonts w:eastAsia="Calibri"/>
          <w:lang w:val="ro-RO"/>
        </w:rPr>
        <w:t xml:space="preserve">,  </w:t>
      </w:r>
      <w:r>
        <w:rPr>
          <w:rFonts w:eastAsia="Calibri"/>
          <w:lang w:val="ro-RO"/>
        </w:rPr>
        <w:t>http://www.world-education-center.org/index.php/pntsbs</w:t>
      </w:r>
      <w:proofErr w:type="gramEnd"/>
      <w:r w:rsidRPr="00687D3B">
        <w:rPr>
          <w:rFonts w:eastAsia="Calibri"/>
          <w:lang w:val="ro-RO"/>
        </w:rPr>
        <w:t>, pp</w:t>
      </w:r>
      <w:r>
        <w:rPr>
          <w:rFonts w:eastAsia="Calibri"/>
          <w:lang w:val="ro-RO"/>
        </w:rPr>
        <w:t>. 289-294, 2015</w:t>
      </w:r>
      <w:r w:rsidRPr="00687D3B">
        <w:rPr>
          <w:rFonts w:eastAsia="Calibri"/>
          <w:lang w:val="ro-RO"/>
        </w:rPr>
        <w:t>.</w:t>
      </w:r>
      <w:r>
        <w:rPr>
          <w:rFonts w:eastAsia="Calibri"/>
          <w:lang w:val="ro-RO"/>
        </w:rPr>
        <w:t xml:space="preserve"> Indexare</w:t>
      </w:r>
      <w:r w:rsidRPr="00687D3B">
        <w:rPr>
          <w:rFonts w:eastAsia="Calibri"/>
          <w:lang w:val="ro-RO"/>
        </w:rPr>
        <w:t xml:space="preserve"> GOOGLE SCHOLAR.</w:t>
      </w:r>
    </w:p>
    <w:p w14:paraId="4D3A2235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Ris6</w:t>
      </w:r>
      <w:r w:rsidRPr="00687D3B">
        <w:rPr>
          <w:b/>
          <w:bCs/>
        </w:rPr>
        <w:t xml:space="preserve"> </w:t>
      </w:r>
      <w:r>
        <w:t>–</w:t>
      </w:r>
      <w:r w:rsidRPr="00687D3B">
        <w:t xml:space="preserve"> </w:t>
      </w:r>
      <w:r>
        <w:t xml:space="preserve">Adir Victor, Adir George, Pascu Nicoleta Elisabeta,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>
        <w:rPr>
          <w:rFonts w:eastAsia="Calibri"/>
          <w:i/>
          <w:lang w:val="ro-RO"/>
        </w:rPr>
        <w:t>GRAPHIC SYMBOLS IN LOGO DESIGN</w:t>
      </w:r>
      <w:r>
        <w:rPr>
          <w:rFonts w:eastAsia="Calibri"/>
          <w:lang w:val="ro-RO"/>
        </w:rPr>
        <w:t>, Global Journal on Humanites &amp; Social Sciences Volume 1, No 1, ISSN 2301-</w:t>
      </w:r>
      <w:proofErr w:type="gramStart"/>
      <w:r>
        <w:rPr>
          <w:rFonts w:eastAsia="Calibri"/>
          <w:lang w:val="ro-RO"/>
        </w:rPr>
        <w:t>2714</w:t>
      </w:r>
      <w:r w:rsidRPr="00687D3B">
        <w:rPr>
          <w:rFonts w:eastAsia="Calibri"/>
          <w:lang w:val="ro-RO"/>
        </w:rPr>
        <w:t xml:space="preserve">,  </w:t>
      </w:r>
      <w:r>
        <w:rPr>
          <w:rFonts w:eastAsia="Calibri"/>
          <w:lang w:val="ro-RO"/>
        </w:rPr>
        <w:t>http://www.world-education-center.org/index.php/pntsbs</w:t>
      </w:r>
      <w:proofErr w:type="gramEnd"/>
      <w:r w:rsidRPr="00687D3B">
        <w:rPr>
          <w:rFonts w:eastAsia="Calibri"/>
          <w:lang w:val="ro-RO"/>
        </w:rPr>
        <w:t>, pp</w:t>
      </w:r>
      <w:r>
        <w:rPr>
          <w:rFonts w:eastAsia="Calibri"/>
          <w:lang w:val="ro-RO"/>
        </w:rPr>
        <w:t>. 295-300, 2015</w:t>
      </w:r>
      <w:r w:rsidRPr="00687D3B">
        <w:rPr>
          <w:rFonts w:eastAsia="Calibri"/>
          <w:lang w:val="ro-RO"/>
        </w:rPr>
        <w:t>.</w:t>
      </w:r>
      <w:r>
        <w:rPr>
          <w:rFonts w:eastAsia="Calibri"/>
          <w:lang w:val="ro-RO"/>
        </w:rPr>
        <w:t xml:space="preserve"> Indexare</w:t>
      </w:r>
      <w:r w:rsidRPr="00687D3B">
        <w:rPr>
          <w:rFonts w:eastAsia="Calibri"/>
          <w:lang w:val="ro-RO"/>
        </w:rPr>
        <w:t xml:space="preserve"> GOOGLE SCHOLAR.</w:t>
      </w:r>
    </w:p>
    <w:p w14:paraId="4A3F1F53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Ris7</w:t>
      </w:r>
      <w:r w:rsidRPr="00687D3B">
        <w:rPr>
          <w:b/>
          <w:bCs/>
        </w:rPr>
        <w:t xml:space="preserve"> </w:t>
      </w:r>
      <w:r>
        <w:t>–</w:t>
      </w:r>
      <w:r w:rsidRPr="00687D3B">
        <w:t xml:space="preserve"> </w:t>
      </w:r>
      <w:r>
        <w:t xml:space="preserve">Pascu Nicoleta Elisabeta, Arion Aurel Florin,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>,</w:t>
      </w:r>
      <w:r>
        <w:rPr>
          <w:rFonts w:eastAsia="Calibri"/>
          <w:lang w:val="ro-RO"/>
        </w:rPr>
        <w:t xml:space="preserve"> Căruţaşu Nicoleta Luminiţa,</w:t>
      </w:r>
      <w:r w:rsidRPr="00687D3B">
        <w:rPr>
          <w:rFonts w:eastAsia="Calibri"/>
          <w:lang w:val="ro-RO"/>
        </w:rPr>
        <w:t xml:space="preserve"> </w:t>
      </w:r>
      <w:r>
        <w:rPr>
          <w:rFonts w:eastAsia="Calibri"/>
          <w:i/>
          <w:lang w:val="ro-RO"/>
        </w:rPr>
        <w:t>FUSED DEPOSITION MODELING DESIGN RULES FOR PLASTICS</w:t>
      </w:r>
      <w:r>
        <w:rPr>
          <w:rFonts w:eastAsia="Calibri"/>
          <w:lang w:val="ro-RO"/>
        </w:rPr>
        <w:t>, MATERIALE PLASTICE Volume 52, No 2, ISSN 0025-5289,</w:t>
      </w:r>
      <w:r w:rsidRPr="00687D3B">
        <w:rPr>
          <w:rFonts w:eastAsia="Calibri"/>
          <w:lang w:val="ro-RO"/>
        </w:rPr>
        <w:t xml:space="preserve"> pp</w:t>
      </w:r>
      <w:r>
        <w:rPr>
          <w:rFonts w:eastAsia="Calibri"/>
          <w:lang w:val="ro-RO"/>
        </w:rPr>
        <w:t>. 141-143, 2015</w:t>
      </w:r>
      <w:r w:rsidRPr="00687D3B">
        <w:rPr>
          <w:rFonts w:eastAsia="Calibri"/>
          <w:lang w:val="ro-RO"/>
        </w:rPr>
        <w:t>.</w:t>
      </w:r>
      <w:r>
        <w:rPr>
          <w:rFonts w:eastAsia="Calibri"/>
          <w:lang w:val="ro-RO"/>
        </w:rPr>
        <w:t xml:space="preserve"> Indexare</w:t>
      </w:r>
      <w:r w:rsidRPr="00687D3B">
        <w:rPr>
          <w:rFonts w:eastAsia="Calibri"/>
          <w:lang w:val="ro-RO"/>
        </w:rPr>
        <w:t xml:space="preserve"> </w:t>
      </w:r>
      <w:r w:rsidRPr="003217F5">
        <w:t>GOOGLE SCHOLAR</w:t>
      </w:r>
      <w:r>
        <w:t xml:space="preserve">, ISI, Impact Factor 0.903, </w:t>
      </w:r>
      <w:r w:rsidRPr="00153109">
        <w:rPr>
          <w:rStyle w:val="frlabel1"/>
          <w:color w:val="333333"/>
        </w:rPr>
        <w:t xml:space="preserve">Document Type: </w:t>
      </w:r>
      <w:r>
        <w:rPr>
          <w:color w:val="333333"/>
        </w:rPr>
        <w:t>Article</w:t>
      </w:r>
      <w:r w:rsidRPr="00153109">
        <w:rPr>
          <w:color w:val="333333"/>
        </w:rPr>
        <w:t>.</w:t>
      </w:r>
      <w:r w:rsidRPr="00153109">
        <w:t xml:space="preserve"> WOS:</w:t>
      </w:r>
      <w:r>
        <w:t>000357767900002</w:t>
      </w:r>
      <w:r w:rsidRPr="00687D3B">
        <w:rPr>
          <w:rFonts w:eastAsia="Calibri"/>
          <w:lang w:val="ro-RO"/>
        </w:rPr>
        <w:t>.</w:t>
      </w:r>
    </w:p>
    <w:p w14:paraId="72A18559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Ris8</w:t>
      </w:r>
      <w:r w:rsidRPr="00687D3B">
        <w:rPr>
          <w:b/>
          <w:bCs/>
        </w:rPr>
        <w:t xml:space="preserve"> </w:t>
      </w:r>
      <w:r>
        <w:t>–</w:t>
      </w:r>
      <w:r w:rsidRPr="00687D3B">
        <w:t xml:space="preserve"> </w:t>
      </w:r>
      <w:r>
        <w:t xml:space="preserve">Arion Aurel,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>, Pascu</w:t>
      </w:r>
      <w:r>
        <w:rPr>
          <w:rFonts w:eastAsia="Calibri"/>
          <w:lang w:val="ro-RO"/>
        </w:rPr>
        <w:t xml:space="preserve"> Nicoleta Elisabeta</w:t>
      </w:r>
      <w:r w:rsidRPr="00687D3B">
        <w:rPr>
          <w:rFonts w:eastAsia="Calibri"/>
          <w:lang w:val="ro-RO"/>
        </w:rPr>
        <w:t xml:space="preserve">, </w:t>
      </w:r>
      <w:r>
        <w:rPr>
          <w:rFonts w:eastAsia="Calibri"/>
          <w:i/>
          <w:lang w:val="ro-RO"/>
        </w:rPr>
        <w:t>3D SURFACE MODELLING ASPECTS FOR 3D PRINTING</w:t>
      </w:r>
      <w:r w:rsidRPr="00687D3B">
        <w:rPr>
          <w:rFonts w:eastAsia="Calibri"/>
          <w:lang w:val="ro-RO"/>
        </w:rPr>
        <w:t>, Proceedings in</w:t>
      </w:r>
      <w:r>
        <w:rPr>
          <w:rFonts w:eastAsia="Calibri"/>
          <w:lang w:val="ro-RO"/>
        </w:rPr>
        <w:t xml:space="preserve"> Manufacturing Systems, Volume 9</w:t>
      </w:r>
      <w:r w:rsidRPr="00687D3B">
        <w:rPr>
          <w:rFonts w:eastAsia="Calibri"/>
          <w:lang w:val="ro-RO"/>
        </w:rPr>
        <w:t xml:space="preserve">, Issue 4, ISSN 2067-9238, ISSN-L 2067-9238, </w:t>
      </w:r>
      <w:hyperlink r:id="rId11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>, Editura Academiei Române, Bucureşti, pp</w:t>
      </w:r>
      <w:r>
        <w:rPr>
          <w:rFonts w:eastAsia="Calibri"/>
          <w:lang w:val="ro-RO"/>
        </w:rPr>
        <w:t>. 199-204, 2014</w:t>
      </w:r>
      <w:r w:rsidRPr="00687D3B">
        <w:rPr>
          <w:rFonts w:eastAsia="Calibri"/>
          <w:lang w:val="ro-RO"/>
        </w:rPr>
        <w:t>.</w:t>
      </w:r>
      <w:r>
        <w:rPr>
          <w:rFonts w:eastAsia="Calibri"/>
          <w:lang w:val="ro-RO"/>
        </w:rPr>
        <w:t xml:space="preserve"> Indexare</w:t>
      </w:r>
      <w:r w:rsidRPr="00687D3B">
        <w:rPr>
          <w:rFonts w:eastAsia="Calibri"/>
          <w:lang w:val="ro-RO"/>
        </w:rPr>
        <w:t xml:space="preserve"> ULRICHS, GOOGLE SCHOLAR</w:t>
      </w:r>
      <w:r>
        <w:rPr>
          <w:rFonts w:eastAsia="Calibri"/>
          <w:lang w:val="ro-RO"/>
        </w:rPr>
        <w:t>, PROQUEST</w:t>
      </w:r>
      <w:r w:rsidRPr="00687D3B">
        <w:rPr>
          <w:rFonts w:eastAsia="Calibri"/>
          <w:lang w:val="ro-RO"/>
        </w:rPr>
        <w:t>.</w:t>
      </w:r>
    </w:p>
    <w:p w14:paraId="39858B23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Ris9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Pascu Nicoleta Elisabeta, Arion Aurel Florin, </w:t>
      </w:r>
      <w:r w:rsidRPr="00687D3B">
        <w:rPr>
          <w:rFonts w:eastAsia="Calibri"/>
          <w:i/>
          <w:lang w:val="ro-RO"/>
        </w:rPr>
        <w:t>IMPROVING THE SLICING PROCESS CHARACTERISTIC PARAMETERS</w:t>
      </w:r>
      <w:r w:rsidRPr="00687D3B">
        <w:rPr>
          <w:rFonts w:eastAsia="Calibri"/>
          <w:lang w:val="ro-RO"/>
        </w:rPr>
        <w:t xml:space="preserve">, Proceedings in Manufacturing Systems, Volume 8, Issue 4, ISSN 2067-9238, ISSN-L 2067-9238, </w:t>
      </w:r>
      <w:hyperlink r:id="rId12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>, Editura Academiei Române, Bucureşti, pp. 233-238, 2013.</w:t>
      </w:r>
      <w:r>
        <w:rPr>
          <w:rFonts w:eastAsia="Calibri"/>
          <w:lang w:val="ro-RO"/>
        </w:rPr>
        <w:t xml:space="preserve"> Indexare</w:t>
      </w:r>
      <w:r w:rsidRPr="00687D3B">
        <w:rPr>
          <w:rFonts w:eastAsia="Calibri"/>
          <w:lang w:val="ro-RO"/>
        </w:rPr>
        <w:t xml:space="preserve"> ULRICHS, GOOGLE SCHOLAR.</w:t>
      </w:r>
    </w:p>
    <w:p w14:paraId="53379574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166D77E2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Ris10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Anghel Florina, </w:t>
      </w:r>
      <w:r w:rsidRPr="00687D3B">
        <w:rPr>
          <w:rFonts w:eastAsia="Calibri"/>
          <w:i/>
          <w:lang w:val="ro-RO"/>
        </w:rPr>
        <w:t>SILICON WAFERS ROTATION GRINDING METHOD AND SURFACE GRINDING ON A ROTARY TABLE</w:t>
      </w:r>
      <w:r w:rsidRPr="00687D3B">
        <w:rPr>
          <w:rFonts w:eastAsia="Calibri"/>
          <w:lang w:val="ro-RO"/>
        </w:rPr>
        <w:t>, ANNALS of the Oradea University, Fascicle of Mnagement and Technological Engineering, Volume VII (XVII), 2008, Editura Universităţii din Oradea, ISSN 1583-0691, pp. 807 - 813, 2008. Indexare ULRICHS, CNCSIS Categoria B+ cod 564.</w:t>
      </w:r>
    </w:p>
    <w:p w14:paraId="009CCC6F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Ris11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Cazacu Dragoş Alexandru, Anghel Florina,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DRILLING DEEPENING AND BORING BLOCKING SYSTEM FUNCTIONAL REMODELING USING CAD TECHNIQUES</w:t>
      </w:r>
      <w:r w:rsidRPr="00687D3B">
        <w:rPr>
          <w:rFonts w:eastAsia="Calibri"/>
          <w:lang w:val="ro-RO"/>
        </w:rPr>
        <w:t>, ANNALS of the Oradea University, Fascicle of Mnagement and Technological Engineering, Volume VI (XVI), 2007, Editura Universităţii din Oradea, ISSN 1583-0691, pp. 1332 - 1337, 2007. Indexare ULRICHS, CNCSIS Categoria B+ cod 564.</w:t>
      </w:r>
    </w:p>
    <w:p w14:paraId="1A5B5BB3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Ris12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MAINTENANCE ON-LINE IN MANUFACTURING SYSTEMS</w:t>
      </w:r>
      <w:r w:rsidRPr="00687D3B">
        <w:rPr>
          <w:rFonts w:eastAsia="Calibri"/>
          <w:lang w:val="ro-RO"/>
        </w:rPr>
        <w:t xml:space="preserve">, Romanian Academy Branch Office of Iași, Optimum Technologies, Technologic Systems and Materials in the </w:t>
      </w:r>
      <w:r w:rsidRPr="00687D3B">
        <w:t>Journal of</w:t>
      </w:r>
      <w:r w:rsidRPr="00687D3B">
        <w:rPr>
          <w:rFonts w:eastAsia="Calibri"/>
          <w:lang w:val="ro-RO"/>
        </w:rPr>
        <w:t xml:space="preserve"> Machine Building Field TSTM-7, OPROTEH-2001 Bacău, ISSN 1224-7499, </w:t>
      </w:r>
      <w:hyperlink r:id="rId13" w:history="1">
        <w:r w:rsidRPr="00687D3B">
          <w:rPr>
            <w:rStyle w:val="Hyperlink"/>
            <w:rFonts w:eastAsia="Calibri"/>
            <w:lang w:val="ro-RO"/>
          </w:rPr>
          <w:t>http://oproteh.ub.ro</w:t>
        </w:r>
      </w:hyperlink>
      <w:r w:rsidRPr="00687D3B">
        <w:rPr>
          <w:rFonts w:eastAsia="Calibri"/>
          <w:lang w:val="ro-RO"/>
        </w:rPr>
        <w:t>, pp. 150-155, 2001. In</w:t>
      </w:r>
      <w:r>
        <w:rPr>
          <w:rFonts w:eastAsia="Calibri"/>
          <w:lang w:val="ro-RO"/>
        </w:rPr>
        <w:t>dexare INSPEC, GETINFO, WORLDCAT,</w:t>
      </w:r>
      <w:r w:rsidRPr="00233637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249237864.</w:t>
      </w:r>
    </w:p>
    <w:p w14:paraId="3DD99D4C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lastRenderedPageBreak/>
        <w:t>Ris13</w:t>
      </w:r>
      <w:r w:rsidRPr="00687D3B">
        <w:rPr>
          <w:b/>
          <w:bCs/>
        </w:rPr>
        <w:t xml:space="preserve"> </w:t>
      </w:r>
      <w:r w:rsidRPr="00687D3B">
        <w:t xml:space="preserve">- Dorin Alexandru, </w:t>
      </w:r>
      <w:r w:rsidRPr="00687D3B">
        <w:rPr>
          <w:u w:val="single"/>
        </w:rPr>
        <w:t>Dobrescu Tiberiu Gabriel</w:t>
      </w:r>
      <w:r w:rsidRPr="00687D3B">
        <w:t xml:space="preserve">, Pascu Nicoleta, </w:t>
      </w:r>
      <w:r w:rsidRPr="00687D3B">
        <w:rPr>
          <w:i/>
        </w:rPr>
        <w:t>CHARACTERISTICS OF SUPERFINISHING MACHINES</w:t>
      </w:r>
      <w:r w:rsidRPr="00687D3B">
        <w:t xml:space="preserve">, Journal of Romanian Academy Branch Office of Iași, Optimum Technologies, Technologic Systems and Materials in the Machine Building Field TSTM-7, OPROTEH-2001 Bacău, ISSN 1224-7499, </w:t>
      </w:r>
      <w:hyperlink r:id="rId14" w:history="1">
        <w:r w:rsidRPr="00687D3B">
          <w:rPr>
            <w:rStyle w:val="Hyperlink"/>
          </w:rPr>
          <w:t>http://oproteh.ub.ro</w:t>
        </w:r>
      </w:hyperlink>
      <w:r w:rsidRPr="00687D3B">
        <w:t>, pp. 156-161, 2001.</w:t>
      </w:r>
      <w:r>
        <w:rPr>
          <w:rFonts w:eastAsia="Calibri"/>
          <w:lang w:val="ro-RO"/>
        </w:rPr>
        <w:t xml:space="preserve"> Indexare INSPEC, GETINFO, WORLDCAT,</w:t>
      </w:r>
      <w:r w:rsidRPr="00233637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249237864.</w:t>
      </w:r>
    </w:p>
    <w:p w14:paraId="60744596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Ris14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Prodan Dan,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ROTATIVE HYDRAULIC ENGINE FOR MACHIME TOOLS AND INDUSTRIAL ROBOTS</w:t>
      </w:r>
      <w:r w:rsidRPr="00687D3B">
        <w:rPr>
          <w:rFonts w:eastAsia="Calibri"/>
          <w:lang w:val="ro-RO"/>
        </w:rPr>
        <w:t xml:space="preserve">, Scientific Bulletin, University POLITEHNICA of Bucharest, Series D: Mechanical Engineering, Volumul 61, Nr. 1-2, ISSN 1454-2358, </w:t>
      </w:r>
      <w:hyperlink r:id="rId15" w:history="1">
        <w:r w:rsidRPr="00687D3B">
          <w:rPr>
            <w:rStyle w:val="Hyperlink"/>
            <w:rFonts w:eastAsia="Calibri"/>
            <w:lang w:val="ro-RO"/>
          </w:rPr>
          <w:t>www.scientificbulletin.upb.ro</w:t>
        </w:r>
      </w:hyperlink>
      <w:r w:rsidRPr="00687D3B">
        <w:rPr>
          <w:rFonts w:eastAsia="Calibri"/>
          <w:lang w:val="ro-RO"/>
        </w:rPr>
        <w:t>, pp. 149-154, 1999. I</w:t>
      </w:r>
      <w:r>
        <w:rPr>
          <w:rFonts w:eastAsia="Calibri"/>
          <w:lang w:val="ro-RO"/>
        </w:rPr>
        <w:t>ndexare INSPEC, SCOPUS, ULRICHS, CNCSIS Categoria B+ cod 102.</w:t>
      </w:r>
    </w:p>
    <w:p w14:paraId="679E6CE6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Ris15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Prodan Dan,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STATIC AND DYNAMIC CALCULUS OF LINEAR HYDRAULIC ENGINES</w:t>
      </w:r>
      <w:r w:rsidRPr="00687D3B">
        <w:rPr>
          <w:rFonts w:eastAsia="Calibri"/>
          <w:lang w:val="ro-RO"/>
        </w:rPr>
        <w:t xml:space="preserve">, Scientific Bulletin, University POLITEHNICA of Bucharest, Series D: Mechanical Engineering, Volumul 61, Nr. 1-2, ISSN 1454-2358, </w:t>
      </w:r>
      <w:hyperlink r:id="rId16" w:history="1">
        <w:r w:rsidRPr="00687D3B">
          <w:rPr>
            <w:rStyle w:val="Hyperlink"/>
            <w:rFonts w:eastAsia="Calibri"/>
            <w:lang w:val="ro-RO"/>
          </w:rPr>
          <w:t>www.scientificbulletin.upb.ro</w:t>
        </w:r>
      </w:hyperlink>
      <w:r w:rsidRPr="00687D3B">
        <w:rPr>
          <w:rFonts w:eastAsia="Calibri"/>
          <w:lang w:val="ro-RO"/>
        </w:rPr>
        <w:t>, pp. 155-170, 1999. I</w:t>
      </w:r>
      <w:r>
        <w:rPr>
          <w:rFonts w:eastAsia="Calibri"/>
          <w:lang w:val="ro-RO"/>
        </w:rPr>
        <w:t>ndexare INSPEC, SCOPUS, ULRICHS, CNCSIS Categoria B+ cod 102.</w:t>
      </w:r>
    </w:p>
    <w:p w14:paraId="43C4927D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Ris</w:t>
      </w:r>
      <w:r>
        <w:rPr>
          <w:b/>
          <w:bCs/>
        </w:rPr>
        <w:t>16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Prodan Dan,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OPTIMIZING OF ACTION HYDROSTATIC SYSTEMS WITH LINEAR HYDRAULIC MOTOR AND SERVOVALVE</w:t>
      </w:r>
      <w:r w:rsidRPr="00687D3B">
        <w:rPr>
          <w:rFonts w:eastAsia="Calibri"/>
          <w:lang w:val="ro-RO"/>
        </w:rPr>
        <w:t xml:space="preserve">, Scientific Bulletin, University POLITEHNICA of Bucharest, Series D: Mechanical Engineering, Volumul 60, Nr. 1-2, ISSN 1220-3041, </w:t>
      </w:r>
      <w:hyperlink r:id="rId17" w:history="1">
        <w:r w:rsidRPr="00687D3B">
          <w:rPr>
            <w:rStyle w:val="Hyperlink"/>
            <w:rFonts w:eastAsia="Calibri"/>
            <w:lang w:val="ro-RO"/>
          </w:rPr>
          <w:t>www.scientificbulletin.upb.ro</w:t>
        </w:r>
      </w:hyperlink>
      <w:r w:rsidRPr="00687D3B">
        <w:rPr>
          <w:rFonts w:eastAsia="Calibri"/>
          <w:lang w:val="ro-RO"/>
        </w:rPr>
        <w:t>, pp. 177-185, 1998. I</w:t>
      </w:r>
      <w:r>
        <w:rPr>
          <w:rFonts w:eastAsia="Calibri"/>
          <w:lang w:val="ro-RO"/>
        </w:rPr>
        <w:t>ndexare INSPEC, SCOPUS, ULRICHS, CNCSIS Categoria B+ cod 102.</w:t>
      </w:r>
    </w:p>
    <w:p w14:paraId="6734A491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Ris17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Prodan Dan,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SHOCK-ABSORBER CALCULUS</w:t>
      </w:r>
      <w:r w:rsidRPr="00687D3B">
        <w:rPr>
          <w:rFonts w:eastAsia="Calibri"/>
          <w:lang w:val="ro-RO"/>
        </w:rPr>
        <w:t xml:space="preserve">, Scientific Bulletin, University POLITEHNICA of Bucharest, Series D: Mechanical Engineering, Volumul 60, Nr. 3-4, ISSN 1454-2358, </w:t>
      </w:r>
      <w:hyperlink r:id="rId18" w:history="1">
        <w:r w:rsidRPr="00687D3B">
          <w:rPr>
            <w:rStyle w:val="Hyperlink"/>
            <w:rFonts w:eastAsia="Calibri"/>
            <w:lang w:val="ro-RO"/>
          </w:rPr>
          <w:t>www.scientificbulletin.upb.ro</w:t>
        </w:r>
      </w:hyperlink>
      <w:r w:rsidRPr="00687D3B">
        <w:rPr>
          <w:rFonts w:eastAsia="Calibri"/>
          <w:lang w:val="ro-RO"/>
        </w:rPr>
        <w:t>, pp. 269-276, 1998. I</w:t>
      </w:r>
      <w:r>
        <w:rPr>
          <w:rFonts w:eastAsia="Calibri"/>
          <w:lang w:val="ro-RO"/>
        </w:rPr>
        <w:t>ndexare INSPEC, SCOPUS, ULRICHS, CNCSIS Categoria B+ cod 102.</w:t>
      </w:r>
    </w:p>
    <w:p w14:paraId="699A42BD" w14:textId="77777777" w:rsidR="004B0D17" w:rsidRPr="0097136F" w:rsidRDefault="004B0D17" w:rsidP="004B0D17">
      <w:pPr>
        <w:pStyle w:val="Default"/>
        <w:ind w:left="851" w:hanging="425"/>
        <w:jc w:val="both"/>
        <w:rPr>
          <w:color w:val="FF0000"/>
          <w:sz w:val="20"/>
          <w:szCs w:val="20"/>
          <w:lang w:val="pt-BR"/>
        </w:rPr>
      </w:pPr>
      <w:r w:rsidRPr="0097136F">
        <w:rPr>
          <w:b/>
          <w:color w:val="FF0000"/>
          <w:sz w:val="20"/>
          <w:szCs w:val="20"/>
          <w:lang w:val="pt-BR"/>
        </w:rPr>
        <w:t xml:space="preserve">Rio </w:t>
      </w:r>
      <w:r w:rsidRPr="0097136F">
        <w:rPr>
          <w:color w:val="FF0000"/>
          <w:sz w:val="20"/>
          <w:szCs w:val="20"/>
          <w:lang w:val="pt-BR"/>
        </w:rPr>
        <w:t xml:space="preserve">– Alte reviste de specialitate de circulaţie internaţională. </w:t>
      </w:r>
    </w:p>
    <w:p w14:paraId="5DFF345C" w14:textId="77777777" w:rsidR="004B0D17" w:rsidRDefault="004B0D17" w:rsidP="004B0D17">
      <w:pPr>
        <w:pStyle w:val="Default"/>
        <w:ind w:left="851" w:hanging="425"/>
        <w:jc w:val="both"/>
        <w:rPr>
          <w:b/>
          <w:color w:val="FF0000"/>
          <w:lang w:val="it-IT"/>
        </w:rPr>
      </w:pPr>
      <w:r>
        <w:rPr>
          <w:b/>
          <w:bCs/>
          <w:color w:val="auto"/>
          <w:sz w:val="20"/>
          <w:szCs w:val="20"/>
        </w:rPr>
        <w:t>Rio1</w:t>
      </w:r>
      <w:r w:rsidRPr="00687D3B">
        <w:rPr>
          <w:b/>
          <w:bCs/>
          <w:color w:val="auto"/>
          <w:sz w:val="20"/>
          <w:szCs w:val="20"/>
        </w:rPr>
        <w:t xml:space="preserve"> </w:t>
      </w:r>
      <w:r w:rsidRPr="00687D3B">
        <w:rPr>
          <w:color w:val="auto"/>
          <w:sz w:val="20"/>
          <w:szCs w:val="20"/>
        </w:rPr>
        <w:t xml:space="preserve">- </w:t>
      </w:r>
      <w:r w:rsidRPr="00687D3B">
        <w:rPr>
          <w:color w:val="auto"/>
          <w:sz w:val="20"/>
        </w:rPr>
        <w:t xml:space="preserve">Dorin Alexandru, </w:t>
      </w:r>
      <w:r w:rsidRPr="00687D3B">
        <w:rPr>
          <w:color w:val="auto"/>
          <w:sz w:val="20"/>
          <w:u w:val="single"/>
        </w:rPr>
        <w:t>Dobrescu Tiberiu Gabriel</w:t>
      </w:r>
      <w:r w:rsidRPr="00687D3B">
        <w:rPr>
          <w:color w:val="auto"/>
          <w:sz w:val="20"/>
        </w:rPr>
        <w:t xml:space="preserve">, </w:t>
      </w:r>
      <w:r w:rsidRPr="00687D3B">
        <w:rPr>
          <w:i/>
          <w:color w:val="auto"/>
          <w:sz w:val="20"/>
        </w:rPr>
        <w:t>DAMAGE DEPTH OF SILICON CERAMICS IN GRINDING PROCESS</w:t>
      </w:r>
      <w:r w:rsidRPr="00687D3B">
        <w:rPr>
          <w:color w:val="auto"/>
          <w:sz w:val="20"/>
        </w:rPr>
        <w:t xml:space="preserve">, Journal of </w:t>
      </w:r>
      <w:r w:rsidRPr="00687D3B">
        <w:rPr>
          <w:color w:val="auto"/>
          <w:sz w:val="20"/>
          <w:szCs w:val="20"/>
        </w:rPr>
        <w:t xml:space="preserve">Romanian Academy Branch Office of Iași, Optimum Technologies, Technologic Systems and Materials in the Machine Building Field TSTM-3, OPROTEH-97 Bacău, ISSN 1224-7499, </w:t>
      </w:r>
      <w:hyperlink r:id="rId19" w:history="1">
        <w:r w:rsidRPr="00687D3B">
          <w:rPr>
            <w:rStyle w:val="Hyperlink"/>
            <w:color w:val="auto"/>
            <w:sz w:val="20"/>
            <w:szCs w:val="20"/>
          </w:rPr>
          <w:t>http://oproteh.ub.ro</w:t>
        </w:r>
      </w:hyperlink>
      <w:r w:rsidRPr="00687D3B">
        <w:rPr>
          <w:color w:val="auto"/>
          <w:sz w:val="20"/>
          <w:szCs w:val="20"/>
        </w:rPr>
        <w:t>, pp. 152-157, 1997.</w:t>
      </w:r>
    </w:p>
    <w:p w14:paraId="22889640" w14:textId="77777777" w:rsidR="004B0D17" w:rsidRDefault="004B0D17" w:rsidP="004B0D17">
      <w:pPr>
        <w:pStyle w:val="Default"/>
        <w:ind w:left="851" w:hanging="425"/>
        <w:jc w:val="both"/>
        <w:rPr>
          <w:color w:val="FF0000"/>
          <w:sz w:val="20"/>
          <w:szCs w:val="20"/>
        </w:rPr>
      </w:pPr>
      <w:r w:rsidRPr="00BB5CE0">
        <w:rPr>
          <w:b/>
          <w:bCs/>
          <w:color w:val="FF0000"/>
          <w:sz w:val="20"/>
          <w:szCs w:val="20"/>
        </w:rPr>
        <w:t xml:space="preserve">Rns </w:t>
      </w:r>
      <w:r w:rsidRPr="00BB5CE0">
        <w:rPr>
          <w:color w:val="FF0000"/>
          <w:sz w:val="20"/>
          <w:szCs w:val="20"/>
        </w:rPr>
        <w:t xml:space="preserve">- Reviste de specialitate de circulaţie naţională recunoscute de CNCSIS. Se mentioneaza Categoria CNCSIS. </w:t>
      </w:r>
    </w:p>
    <w:p w14:paraId="6CF8CD25" w14:textId="77777777" w:rsidR="004B0D17" w:rsidRPr="00BE5E9D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9E1103">
        <w:rPr>
          <w:b/>
          <w:bCs/>
        </w:rPr>
        <w:t xml:space="preserve">Rns1 - </w:t>
      </w:r>
      <w:r w:rsidRPr="009E1103">
        <w:rPr>
          <w:rFonts w:eastAsia="Calibri"/>
          <w:lang w:val="ro-RO"/>
        </w:rPr>
        <w:t xml:space="preserve">Dorin Alexandru,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Mincă Eugenia, </w:t>
      </w:r>
      <w:r w:rsidRPr="009E1103">
        <w:rPr>
          <w:rFonts w:eastAsia="Calibri"/>
          <w:i/>
          <w:lang w:val="ro-RO"/>
        </w:rPr>
        <w:t>UTILIZAREA CONTROLULUI FUZZY PENTRU OPTIMIZAREA PRELUCRĂRII PE STRUNGURILE CU COMANDĂ NUMERICĂ</w:t>
      </w:r>
      <w:r w:rsidRPr="009E1103">
        <w:rPr>
          <w:rFonts w:eastAsia="Calibri"/>
          <w:lang w:val="ro-RO"/>
        </w:rPr>
        <w:t xml:space="preserve">, Tehnologii şi produse noi în construcţia de maşini, Conferinţa ştiinţifică TEHNOMUS, Ediţia a-XII-a, 6-7 iunie 2003 Universitatea “Ştefan cel Mare” Suceava, ISBN 973-666-017-6, P-ISSN 1224-029X, E-ISSN 2247-6016, </w:t>
      </w:r>
      <w:hyperlink r:id="rId20" w:history="1">
        <w:r w:rsidRPr="009E1103">
          <w:rPr>
            <w:rStyle w:val="Hyperlink"/>
            <w:rFonts w:eastAsia="Calibri"/>
            <w:lang w:val="ro-RO"/>
          </w:rPr>
          <w:t>http://www.tehnomusjournal.fim.usv.ro/</w:t>
        </w:r>
      </w:hyperlink>
      <w:r w:rsidRPr="009E1103">
        <w:rPr>
          <w:rFonts w:eastAsia="Calibri"/>
          <w:lang w:val="ro-RO"/>
        </w:rPr>
        <w:t>,  pp. 15-20, 2003. Indexare ULRICHS</w:t>
      </w:r>
      <w:r>
        <w:rPr>
          <w:rFonts w:eastAsia="Calibri"/>
          <w:lang w:val="ro-RO"/>
        </w:rPr>
        <w:t xml:space="preserve">, </w:t>
      </w:r>
      <w:r w:rsidRPr="00BE5E9D">
        <w:rPr>
          <w:rFonts w:eastAsia="Calibri"/>
          <w:lang w:val="ro-RO"/>
        </w:rPr>
        <w:t>CNCSIS Categoria B cod 911.</w:t>
      </w:r>
    </w:p>
    <w:p w14:paraId="1FE2F19D" w14:textId="77777777" w:rsidR="004B0D17" w:rsidRPr="009E1103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9E1103">
        <w:rPr>
          <w:b/>
          <w:bCs/>
        </w:rPr>
        <w:t xml:space="preserve">Rns2 </w:t>
      </w:r>
      <w:r w:rsidRPr="009E1103">
        <w:t xml:space="preserve">- </w:t>
      </w:r>
      <w:r w:rsidRPr="009E1103">
        <w:rPr>
          <w:rFonts w:eastAsia="Calibri"/>
          <w:lang w:val="ro-RO"/>
        </w:rPr>
        <w:t xml:space="preserve">Dorin Alexandru,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Pascu Nicoleta, </w:t>
      </w:r>
      <w:r w:rsidRPr="009E1103">
        <w:rPr>
          <w:rFonts w:eastAsia="Calibri"/>
          <w:i/>
          <w:lang w:val="ro-RO"/>
        </w:rPr>
        <w:t>DETERMINAREA FORŢELOR DE AŞCHIERE LA DEBITAREA I.D. UTILIZÂND LEGEA CONSERVĂRII ENERGIEI</w:t>
      </w:r>
      <w:r>
        <w:rPr>
          <w:rFonts w:eastAsia="Calibri"/>
          <w:lang w:val="ro-RO"/>
        </w:rPr>
        <w:t xml:space="preserve">, Construcţia de Maşini, Anul 54, </w:t>
      </w:r>
      <w:r w:rsidRPr="009E1103">
        <w:rPr>
          <w:rFonts w:eastAsia="Calibri"/>
          <w:lang w:val="ro-RO"/>
        </w:rPr>
        <w:t>nr.6, Bucureşti, ISSN 0573-7419, pag. 19-22, septembrie 2002. CNCSIS Categoria B+ cod 635.</w:t>
      </w:r>
    </w:p>
    <w:p w14:paraId="605BE089" w14:textId="77777777" w:rsidR="004B0D17" w:rsidRPr="00BE5E9D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9E1103">
        <w:rPr>
          <w:b/>
          <w:bCs/>
        </w:rPr>
        <w:t xml:space="preserve">Rns3 - </w:t>
      </w:r>
      <w:r w:rsidRPr="009E1103">
        <w:rPr>
          <w:rFonts w:eastAsia="Calibri"/>
          <w:lang w:val="ro-RO"/>
        </w:rPr>
        <w:t xml:space="preserve">Dorin Alexandru,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</w:t>
      </w:r>
      <w:r w:rsidRPr="009E1103">
        <w:rPr>
          <w:rFonts w:eastAsia="Calibri"/>
          <w:i/>
          <w:lang w:val="ro-RO"/>
        </w:rPr>
        <w:t>DETERMINAREA REGIMULUI OPTIM DE LEPUIRE PLANĂ A PLACHETELOR DE SILICIU</w:t>
      </w:r>
      <w:r w:rsidRPr="009E1103">
        <w:rPr>
          <w:rFonts w:eastAsia="Calibri"/>
          <w:lang w:val="ro-RO"/>
        </w:rPr>
        <w:t xml:space="preserve">, Tehnologii şi produse noi în construcţia de maşini, Conferinţa ştiinţifică TEHNOMUS, Ediţia a-XI-a, 11-12 mai 2001 Universitatea “Ştefan cel Mare” Suceava, ISBN 973-9408-96-6, P-ISSN 1224-029X, E-ISSN 2247-6016, </w:t>
      </w:r>
      <w:hyperlink r:id="rId21" w:history="1">
        <w:r w:rsidRPr="009E1103">
          <w:rPr>
            <w:rStyle w:val="Hyperlink"/>
            <w:rFonts w:eastAsia="Calibri"/>
            <w:lang w:val="ro-RO"/>
          </w:rPr>
          <w:t>http://www.tehnomusjournal.fim.usv.ro/</w:t>
        </w:r>
      </w:hyperlink>
      <w:r w:rsidRPr="009E1103">
        <w:rPr>
          <w:rFonts w:eastAsia="Calibri"/>
          <w:lang w:val="ro-RO"/>
        </w:rPr>
        <w:t>,  pp. 63-68, 2001. Indexare ULRICHS</w:t>
      </w:r>
      <w:r>
        <w:rPr>
          <w:rFonts w:eastAsia="Calibri"/>
          <w:lang w:val="ro-RO"/>
        </w:rPr>
        <w:t>,</w:t>
      </w:r>
      <w:r w:rsidRPr="00BE5E9D">
        <w:rPr>
          <w:rFonts w:eastAsia="Calibri"/>
          <w:lang w:val="ro-RO"/>
        </w:rPr>
        <w:t xml:space="preserve"> CNCSIS Categoria B cod 911.</w:t>
      </w:r>
    </w:p>
    <w:p w14:paraId="3FC1D311" w14:textId="77777777" w:rsidR="004B0D17" w:rsidRPr="009E1103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9E1103">
        <w:rPr>
          <w:b/>
          <w:bCs/>
        </w:rPr>
        <w:t xml:space="preserve">Rns4 - </w:t>
      </w:r>
      <w:r w:rsidRPr="009E1103">
        <w:rPr>
          <w:rFonts w:eastAsia="Calibri"/>
          <w:lang w:val="ro-RO"/>
        </w:rPr>
        <w:t xml:space="preserve">Dorin Alexandru,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Pascu Nicoleta, </w:t>
      </w:r>
      <w:r w:rsidRPr="009E1103">
        <w:rPr>
          <w:rFonts w:eastAsia="Calibri"/>
          <w:i/>
          <w:lang w:val="ro-RO"/>
        </w:rPr>
        <w:t>CALCULUL FORŢELOR DE DEBITARE CU DISCURI DIAMANTATE A LINGOURILOR DE SILICIU</w:t>
      </w:r>
      <w:r w:rsidRPr="009E1103">
        <w:rPr>
          <w:rFonts w:eastAsia="Calibri"/>
          <w:lang w:val="ro-RO"/>
        </w:rPr>
        <w:t>, Tehnologii şi produse noi în construcţia de maşini, Conferinţa ştiinţifică TEHNOMUS, Ediţia      a-XI-a, 11-</w:t>
      </w:r>
      <w:r w:rsidRPr="009E1103">
        <w:rPr>
          <w:rFonts w:eastAsia="Calibri"/>
          <w:lang w:val="ro-RO"/>
        </w:rPr>
        <w:lastRenderedPageBreak/>
        <w:t xml:space="preserve">12 mai 2001 Universitatea “Ştefan cel Mare” Suceava, ISBN 973-9408-96-6, P-ISSN 1224-029X, E-ISSN 2247-6016, </w:t>
      </w:r>
      <w:hyperlink r:id="rId22" w:history="1">
        <w:r w:rsidRPr="009E1103">
          <w:rPr>
            <w:rStyle w:val="Hyperlink"/>
            <w:rFonts w:eastAsia="Calibri"/>
            <w:lang w:val="ro-RO"/>
          </w:rPr>
          <w:t>http://www.tehnomusjournal.fim.usv.ro/</w:t>
        </w:r>
      </w:hyperlink>
      <w:r w:rsidRPr="009E1103">
        <w:rPr>
          <w:rFonts w:eastAsia="Calibri"/>
          <w:lang w:val="ro-RO"/>
        </w:rPr>
        <w:t>,  pp. 69-74, 2001. Indexare ULRICHS</w:t>
      </w:r>
      <w:r>
        <w:rPr>
          <w:rFonts w:eastAsia="Calibri"/>
          <w:lang w:val="ro-RO"/>
        </w:rPr>
        <w:t xml:space="preserve">, </w:t>
      </w:r>
      <w:r w:rsidRPr="00BE5E9D">
        <w:rPr>
          <w:rFonts w:eastAsia="Calibri"/>
          <w:lang w:val="ro-RO"/>
        </w:rPr>
        <w:t>CNCSIS Categoria B cod 911.</w:t>
      </w:r>
    </w:p>
    <w:p w14:paraId="09CB1137" w14:textId="77777777" w:rsidR="004B0D17" w:rsidRPr="009E1103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9E1103">
        <w:rPr>
          <w:b/>
          <w:bCs/>
        </w:rPr>
        <w:t>Rns</w:t>
      </w:r>
      <w:r>
        <w:rPr>
          <w:b/>
          <w:bCs/>
        </w:rPr>
        <w:t>5</w:t>
      </w:r>
      <w:r w:rsidRPr="009E1103">
        <w:rPr>
          <w:b/>
          <w:bCs/>
        </w:rPr>
        <w:t xml:space="preserve"> </w:t>
      </w:r>
      <w:r w:rsidRPr="009E1103">
        <w:t xml:space="preserve">- </w:t>
      </w:r>
      <w:r w:rsidRPr="009E1103">
        <w:rPr>
          <w:rFonts w:eastAsia="Calibri"/>
          <w:lang w:val="ro-RO"/>
        </w:rPr>
        <w:t xml:space="preserve">Dorin Alexandru,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</w:t>
      </w:r>
      <w:r w:rsidRPr="009E1103">
        <w:rPr>
          <w:rFonts w:eastAsia="Calibri"/>
          <w:i/>
          <w:lang w:val="ro-RO"/>
        </w:rPr>
        <w:t>PROIECTAREA OPTIMALĂ A MAŞINILOR DE SUPERFINISAT MATERIALE FRAGILE</w:t>
      </w:r>
      <w:r w:rsidRPr="009E1103">
        <w:rPr>
          <w:rFonts w:eastAsia="Calibri"/>
          <w:lang w:val="ro-RO"/>
        </w:rPr>
        <w:t>, Construcţia de Maşini</w:t>
      </w:r>
      <w:r>
        <w:rPr>
          <w:rFonts w:eastAsia="Calibri"/>
          <w:lang w:val="ro-RO"/>
        </w:rPr>
        <w:t>,</w:t>
      </w:r>
      <w:r w:rsidRPr="009E1103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 xml:space="preserve">Anul 52, </w:t>
      </w:r>
      <w:r w:rsidRPr="009E1103">
        <w:rPr>
          <w:rFonts w:eastAsia="Calibri"/>
          <w:lang w:val="ro-RO"/>
        </w:rPr>
        <w:t>nr.</w:t>
      </w:r>
      <w:r>
        <w:rPr>
          <w:rFonts w:eastAsia="Calibri"/>
          <w:lang w:val="ro-RO"/>
        </w:rPr>
        <w:t xml:space="preserve"> </w:t>
      </w:r>
      <w:r w:rsidRPr="009E1103">
        <w:rPr>
          <w:rFonts w:eastAsia="Calibri"/>
          <w:lang w:val="ro-RO"/>
        </w:rPr>
        <w:t>9, Bucureşti, ISSN 0573-7419, pag. 33-36, septembrie 2000. CNCSIS Categoria B+ cod 635.</w:t>
      </w:r>
    </w:p>
    <w:p w14:paraId="4E601CE2" w14:textId="77777777" w:rsidR="004B0D17" w:rsidRPr="009E1103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Rns6</w:t>
      </w:r>
      <w:r w:rsidRPr="009E1103">
        <w:rPr>
          <w:b/>
          <w:bCs/>
        </w:rPr>
        <w:t xml:space="preserve"> - </w:t>
      </w:r>
      <w:r w:rsidRPr="009E1103">
        <w:rPr>
          <w:rFonts w:eastAsia="Calibri"/>
          <w:lang w:val="ro-RO"/>
        </w:rPr>
        <w:t xml:space="preserve">Dorin Alexandru,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</w:t>
      </w:r>
      <w:r w:rsidRPr="009E1103">
        <w:rPr>
          <w:rFonts w:eastAsia="Calibri"/>
          <w:i/>
          <w:lang w:val="ro-RO"/>
        </w:rPr>
        <w:t>CALCULUL FORŢELOR DE AŞCHIERE ÎN CAZUL LEPUIRII PLAN PARALELE</w:t>
      </w:r>
      <w:r w:rsidRPr="009E1103">
        <w:rPr>
          <w:rFonts w:eastAsia="Calibri"/>
          <w:lang w:val="ro-RO"/>
        </w:rPr>
        <w:t xml:space="preserve">, Tehnologii şi produse noi în construcţia de maşini, Conferinţa ştiinţifică TEHNOMUS, Ediţia a-X-a, 28-29 mai 1999 Universitatea “Ştefan cel Mare” Suceava, Volumul II, P-ISSN 1224-029X, E-ISSN 2247-6016, </w:t>
      </w:r>
      <w:hyperlink r:id="rId23" w:history="1">
        <w:r w:rsidRPr="009E1103">
          <w:rPr>
            <w:rStyle w:val="Hyperlink"/>
            <w:rFonts w:eastAsia="Calibri"/>
            <w:lang w:val="ro-RO"/>
          </w:rPr>
          <w:t>http://www.tehnomusjournal.fim.usv.ro/</w:t>
        </w:r>
      </w:hyperlink>
      <w:r w:rsidRPr="009E1103">
        <w:rPr>
          <w:rFonts w:eastAsia="Calibri"/>
          <w:lang w:val="ro-RO"/>
        </w:rPr>
        <w:t>,  pp. 99-106, 1999. Indexare ULRICHS</w:t>
      </w:r>
      <w:r>
        <w:rPr>
          <w:rFonts w:eastAsia="Calibri"/>
          <w:lang w:val="ro-RO"/>
        </w:rPr>
        <w:t>,</w:t>
      </w:r>
      <w:r w:rsidRPr="00BE5E9D">
        <w:rPr>
          <w:rFonts w:eastAsia="Calibri"/>
          <w:lang w:val="ro-RO"/>
        </w:rPr>
        <w:t xml:space="preserve"> CNCSIS Categoria B cod 911.</w:t>
      </w:r>
    </w:p>
    <w:p w14:paraId="5840E2E4" w14:textId="77777777" w:rsidR="004B0D17" w:rsidRPr="009E1103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Rns7</w:t>
      </w:r>
      <w:r w:rsidRPr="009E1103">
        <w:rPr>
          <w:b/>
          <w:bCs/>
        </w:rPr>
        <w:t xml:space="preserve"> -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</w:t>
      </w:r>
      <w:r w:rsidRPr="009E1103">
        <w:rPr>
          <w:rFonts w:eastAsia="Calibri"/>
          <w:i/>
          <w:lang w:val="ro-RO"/>
        </w:rPr>
        <w:t>STADIUL ACTUAL AL TEHNOLOGIILOR DE LUSTRUIRE A MATERIALELOR FRAGILE</w:t>
      </w:r>
      <w:r w:rsidRPr="009E1103">
        <w:rPr>
          <w:rFonts w:eastAsia="Calibri"/>
          <w:lang w:val="ro-RO"/>
        </w:rPr>
        <w:t xml:space="preserve">, Tehnologii şi produse noi în construcţia de maşini, Conferinţa ştiinţifică TEHNOMUS, Ediţia a-X-a, 28-29 mai 1999 Universitatea “Ştefan cel Mare” Suceava, Volumul II, P-ISSN 1224-029X, E-ISSN 2247-6016, </w:t>
      </w:r>
      <w:hyperlink r:id="rId24" w:history="1">
        <w:r w:rsidRPr="009E1103">
          <w:rPr>
            <w:rStyle w:val="Hyperlink"/>
            <w:rFonts w:eastAsia="Calibri"/>
            <w:lang w:val="ro-RO"/>
          </w:rPr>
          <w:t>http://www.tehnomusjournal.fim.usv.ro/</w:t>
        </w:r>
      </w:hyperlink>
      <w:r w:rsidRPr="009E1103">
        <w:rPr>
          <w:rFonts w:eastAsia="Calibri"/>
          <w:lang w:val="ro-RO"/>
        </w:rPr>
        <w:t>,  pp. 336-343, 1999. Indexare ULRICHS</w:t>
      </w:r>
      <w:r>
        <w:rPr>
          <w:rFonts w:eastAsia="Calibri"/>
          <w:lang w:val="ro-RO"/>
        </w:rPr>
        <w:t xml:space="preserve">, </w:t>
      </w:r>
      <w:r w:rsidRPr="00BE5E9D">
        <w:rPr>
          <w:rFonts w:eastAsia="Calibri"/>
          <w:lang w:val="ro-RO"/>
        </w:rPr>
        <w:t>CNCSIS Categoria B cod 911.</w:t>
      </w:r>
    </w:p>
    <w:p w14:paraId="4C4D2808" w14:textId="77777777" w:rsidR="004B0D17" w:rsidRPr="009E1103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9E1103">
        <w:rPr>
          <w:b/>
          <w:bCs/>
        </w:rPr>
        <w:t>Rns</w:t>
      </w:r>
      <w:r>
        <w:rPr>
          <w:b/>
          <w:bCs/>
        </w:rPr>
        <w:t>8</w:t>
      </w:r>
      <w:r w:rsidRPr="009E1103">
        <w:rPr>
          <w:b/>
          <w:bCs/>
        </w:rPr>
        <w:t xml:space="preserve"> </w:t>
      </w:r>
      <w:r w:rsidRPr="009E1103">
        <w:t xml:space="preserve">- </w:t>
      </w:r>
      <w:r w:rsidRPr="009E1103">
        <w:rPr>
          <w:rFonts w:eastAsia="Calibri"/>
          <w:lang w:val="ro-RO"/>
        </w:rPr>
        <w:t xml:space="preserve">Dorin Alexandru, Bendic Vasile,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</w:t>
      </w:r>
      <w:r w:rsidRPr="009E1103">
        <w:rPr>
          <w:rFonts w:eastAsia="Calibri"/>
          <w:i/>
          <w:lang w:val="ro-RO"/>
        </w:rPr>
        <w:t>STADIUL ACTUAL AL METODELOR DE CONTROL ACTIV</w:t>
      </w:r>
      <w:r w:rsidRPr="009E1103">
        <w:rPr>
          <w:rFonts w:eastAsia="Calibri"/>
          <w:lang w:val="ro-RO"/>
        </w:rPr>
        <w:t>, Construcţia de Maşini</w:t>
      </w:r>
      <w:r>
        <w:rPr>
          <w:rFonts w:eastAsia="Calibri"/>
          <w:lang w:val="ro-RO"/>
        </w:rPr>
        <w:t>,</w:t>
      </w:r>
      <w:r w:rsidRPr="009E1103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 xml:space="preserve">Anul 50, </w:t>
      </w:r>
      <w:r w:rsidRPr="009E1103">
        <w:rPr>
          <w:rFonts w:eastAsia="Calibri"/>
          <w:lang w:val="ro-RO"/>
        </w:rPr>
        <w:t>nr. 10, ISSN 0573-7419, pag. 56-58, octombrie 1998. CNCSIS Categoria B+ cod 635.</w:t>
      </w:r>
    </w:p>
    <w:p w14:paraId="4705A7A1" w14:textId="77777777" w:rsidR="004B0D17" w:rsidRPr="009E1103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9E1103">
        <w:rPr>
          <w:b/>
          <w:bCs/>
        </w:rPr>
        <w:t>Rns</w:t>
      </w:r>
      <w:r>
        <w:rPr>
          <w:b/>
          <w:bCs/>
        </w:rPr>
        <w:t>9</w:t>
      </w:r>
      <w:r w:rsidRPr="009E1103">
        <w:rPr>
          <w:b/>
          <w:bCs/>
        </w:rPr>
        <w:t xml:space="preserve"> </w:t>
      </w:r>
      <w:r w:rsidRPr="009E1103">
        <w:t xml:space="preserve">- </w:t>
      </w:r>
      <w:r w:rsidRPr="009E1103">
        <w:rPr>
          <w:rFonts w:eastAsia="Calibri"/>
          <w:lang w:val="ro-RO"/>
        </w:rPr>
        <w:t xml:space="preserve">Dorin Alexandru, Oprean Aurel,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</w:t>
      </w:r>
      <w:r w:rsidRPr="009E1103">
        <w:rPr>
          <w:rFonts w:eastAsia="Calibri"/>
          <w:i/>
          <w:lang w:val="ro-RO"/>
        </w:rPr>
        <w:t>FIABILITATEA MAŞINILOR-UNELTE</w:t>
      </w:r>
      <w:r w:rsidRPr="009E1103">
        <w:rPr>
          <w:rFonts w:eastAsia="Calibri"/>
          <w:lang w:val="ro-RO"/>
        </w:rPr>
        <w:t>, Construcţia de Maşini</w:t>
      </w:r>
      <w:r>
        <w:rPr>
          <w:rFonts w:eastAsia="Calibri"/>
          <w:lang w:val="ro-RO"/>
        </w:rPr>
        <w:t>,</w:t>
      </w:r>
      <w:r w:rsidRPr="009E1103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 xml:space="preserve">Anul 50, </w:t>
      </w:r>
      <w:r w:rsidRPr="009E1103">
        <w:rPr>
          <w:rFonts w:eastAsia="Calibri"/>
          <w:lang w:val="ro-RO"/>
        </w:rPr>
        <w:t>nr. 10, ISSN 0573-7419, pag. 29-31, octombrie 1998. CNCSIS Categoria B+ cod 635.</w:t>
      </w:r>
    </w:p>
    <w:p w14:paraId="3EFC9478" w14:textId="77777777" w:rsidR="004B0D17" w:rsidRPr="009E1103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9E1103">
        <w:rPr>
          <w:b/>
          <w:bCs/>
        </w:rPr>
        <w:t>Rns1</w:t>
      </w:r>
      <w:r>
        <w:rPr>
          <w:b/>
          <w:bCs/>
        </w:rPr>
        <w:t>0</w:t>
      </w:r>
      <w:r w:rsidRPr="009E1103">
        <w:rPr>
          <w:b/>
          <w:bCs/>
        </w:rPr>
        <w:t xml:space="preserve"> - </w:t>
      </w:r>
      <w:r w:rsidRPr="009E1103">
        <w:rPr>
          <w:rFonts w:eastAsia="Calibri"/>
          <w:lang w:val="ro-RO"/>
        </w:rPr>
        <w:t xml:space="preserve">Dorin Alexandru,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</w:t>
      </w:r>
      <w:r w:rsidRPr="009E1103">
        <w:rPr>
          <w:rFonts w:eastAsia="Calibri"/>
          <w:i/>
          <w:lang w:val="ro-RO"/>
        </w:rPr>
        <w:t>MODELUL MATEMATIC AL ALGORITMULUI DE COMANDĂ PENTRU ROBOŢII INDUSTRIALI UTILIZAŢI ÎN PRELUCRĂRI PRIN AŞCHIERE</w:t>
      </w:r>
      <w:r w:rsidRPr="009E1103">
        <w:rPr>
          <w:rFonts w:eastAsia="Calibri"/>
          <w:lang w:val="ro-RO"/>
        </w:rPr>
        <w:t>, Construcţia de Maşini</w:t>
      </w:r>
      <w:r>
        <w:rPr>
          <w:rFonts w:eastAsia="Calibri"/>
          <w:lang w:val="ro-RO"/>
        </w:rPr>
        <w:t>, Anul 49,</w:t>
      </w:r>
      <w:r w:rsidRPr="009E1103">
        <w:rPr>
          <w:rFonts w:eastAsia="Calibri"/>
          <w:lang w:val="ro-RO"/>
        </w:rPr>
        <w:t xml:space="preserve"> nr. 4-5, ISSN 0573-7419</w:t>
      </w:r>
      <w:r>
        <w:rPr>
          <w:rFonts w:eastAsia="Calibri"/>
          <w:lang w:val="ro-RO"/>
        </w:rPr>
        <w:t xml:space="preserve">, </w:t>
      </w:r>
      <w:r w:rsidRPr="009E1103">
        <w:rPr>
          <w:rFonts w:eastAsia="Calibri"/>
          <w:lang w:val="ro-RO"/>
        </w:rPr>
        <w:t xml:space="preserve">pag. 33-36, </w:t>
      </w:r>
      <w:r>
        <w:rPr>
          <w:rFonts w:eastAsia="Calibri"/>
          <w:lang w:val="ro-RO"/>
        </w:rPr>
        <w:t xml:space="preserve">mai </w:t>
      </w:r>
      <w:r w:rsidRPr="009E1103">
        <w:rPr>
          <w:rFonts w:eastAsia="Calibri"/>
          <w:lang w:val="ro-RO"/>
        </w:rPr>
        <w:t>1997. CNCSIS Categoria B+ cod 635.</w:t>
      </w:r>
    </w:p>
    <w:p w14:paraId="7AD89648" w14:textId="77777777" w:rsidR="004B0D17" w:rsidRPr="009E1103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9E1103">
        <w:rPr>
          <w:b/>
          <w:bCs/>
        </w:rPr>
        <w:t>R</w:t>
      </w:r>
      <w:r>
        <w:rPr>
          <w:b/>
          <w:bCs/>
        </w:rPr>
        <w:t>ns11</w:t>
      </w:r>
      <w:r w:rsidRPr="009E1103">
        <w:rPr>
          <w:b/>
          <w:bCs/>
        </w:rPr>
        <w:t xml:space="preserve"> - </w:t>
      </w:r>
      <w:r w:rsidRPr="009E1103">
        <w:rPr>
          <w:rFonts w:eastAsia="Calibri"/>
          <w:lang w:val="ro-RO"/>
        </w:rPr>
        <w:t xml:space="preserve">Dorin Alexandru, Enciu George, Nicolescu Adrian,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</w:t>
      </w:r>
      <w:r w:rsidRPr="009E1103">
        <w:rPr>
          <w:rFonts w:eastAsia="Calibri"/>
          <w:i/>
          <w:lang w:val="ro-RO"/>
        </w:rPr>
        <w:t>MAŞINI UNELTE INTELIGENTE DE LA FICŢIUNE LA REALITATE</w:t>
      </w:r>
      <w:r w:rsidRPr="009E1103">
        <w:rPr>
          <w:rFonts w:eastAsia="Calibri"/>
          <w:lang w:val="ro-RO"/>
        </w:rPr>
        <w:t>, Construcţia de Maşini</w:t>
      </w:r>
      <w:r>
        <w:rPr>
          <w:rFonts w:eastAsia="Calibri"/>
          <w:lang w:val="ro-RO"/>
        </w:rPr>
        <w:t xml:space="preserve">, Anul, </w:t>
      </w:r>
      <w:r w:rsidRPr="009E1103">
        <w:rPr>
          <w:rFonts w:eastAsia="Calibri"/>
          <w:lang w:val="ro-RO"/>
        </w:rPr>
        <w:t>nr. 4-5, ISSN 0573-7419</w:t>
      </w:r>
      <w:r>
        <w:rPr>
          <w:rFonts w:eastAsia="Calibri"/>
          <w:lang w:val="ro-RO"/>
        </w:rPr>
        <w:t xml:space="preserve">, </w:t>
      </w:r>
      <w:r w:rsidRPr="009E1103">
        <w:rPr>
          <w:rFonts w:eastAsia="Calibri"/>
          <w:lang w:val="ro-RO"/>
        </w:rPr>
        <w:t xml:space="preserve">pag. 58-63, </w:t>
      </w:r>
      <w:r>
        <w:rPr>
          <w:rFonts w:eastAsia="Calibri"/>
          <w:lang w:val="ro-RO"/>
        </w:rPr>
        <w:t xml:space="preserve">mai </w:t>
      </w:r>
      <w:r w:rsidRPr="009E1103">
        <w:rPr>
          <w:rFonts w:eastAsia="Calibri"/>
          <w:lang w:val="ro-RO"/>
        </w:rPr>
        <w:t>1997.</w:t>
      </w:r>
      <w:r w:rsidRPr="00DD7D41">
        <w:rPr>
          <w:rFonts w:eastAsia="Calibri"/>
          <w:lang w:val="ro-RO"/>
        </w:rPr>
        <w:t xml:space="preserve"> </w:t>
      </w:r>
      <w:r w:rsidRPr="009E1103">
        <w:rPr>
          <w:rFonts w:eastAsia="Calibri"/>
          <w:lang w:val="ro-RO"/>
        </w:rPr>
        <w:t>CNCSIS Categoria B+ cod 635.</w:t>
      </w:r>
    </w:p>
    <w:p w14:paraId="620A4E6D" w14:textId="77777777" w:rsidR="004B0D17" w:rsidRPr="009E1103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9E1103">
        <w:rPr>
          <w:b/>
          <w:bCs/>
        </w:rPr>
        <w:t>Rns</w:t>
      </w:r>
      <w:r>
        <w:rPr>
          <w:b/>
          <w:bCs/>
        </w:rPr>
        <w:t>12</w:t>
      </w:r>
      <w:r w:rsidRPr="009E1103">
        <w:rPr>
          <w:b/>
          <w:bCs/>
        </w:rPr>
        <w:t xml:space="preserve"> </w:t>
      </w:r>
      <w:r w:rsidRPr="009E1103">
        <w:t xml:space="preserve">- </w:t>
      </w:r>
      <w:r w:rsidRPr="009E1103">
        <w:rPr>
          <w:rFonts w:eastAsia="Calibri"/>
          <w:lang w:val="ro-RO"/>
        </w:rPr>
        <w:t xml:space="preserve">Prodan Dan,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</w:t>
      </w:r>
      <w:r w:rsidRPr="009E1103">
        <w:rPr>
          <w:rFonts w:eastAsia="Calibri"/>
          <w:i/>
          <w:lang w:val="ro-RO"/>
        </w:rPr>
        <w:t>SISTEM HIDRAULIC ÎNCHIS PENTRU OBŢINEREA MIŞCĂRII DE TRANSLAŢIE</w:t>
      </w:r>
      <w:r w:rsidRPr="009E1103">
        <w:rPr>
          <w:rFonts w:eastAsia="Calibri"/>
          <w:lang w:val="ro-RO"/>
        </w:rPr>
        <w:t>, Construcţia de Maşini</w:t>
      </w:r>
      <w:r>
        <w:rPr>
          <w:rFonts w:eastAsia="Calibri"/>
          <w:lang w:val="ro-RO"/>
        </w:rPr>
        <w:t>, Anul 47,</w:t>
      </w:r>
      <w:r w:rsidRPr="009E1103">
        <w:rPr>
          <w:rFonts w:eastAsia="Calibri"/>
          <w:lang w:val="ro-RO"/>
        </w:rPr>
        <w:t xml:space="preserve"> nr.3, Bucureşti, ISSN 0573-7419, pag. 64-67, martie 1995. CNCSIS Categoria B+ cod 635.</w:t>
      </w:r>
    </w:p>
    <w:p w14:paraId="406F989E" w14:textId="77777777" w:rsidR="004B0D17" w:rsidRPr="009E1103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9E1103">
        <w:rPr>
          <w:b/>
          <w:bCs/>
        </w:rPr>
        <w:t>Rns</w:t>
      </w:r>
      <w:r>
        <w:rPr>
          <w:b/>
          <w:bCs/>
        </w:rPr>
        <w:t>13</w:t>
      </w:r>
      <w:r w:rsidRPr="009E1103">
        <w:rPr>
          <w:b/>
          <w:bCs/>
        </w:rPr>
        <w:t xml:space="preserve"> </w:t>
      </w:r>
      <w:r w:rsidRPr="009E1103">
        <w:t xml:space="preserve">- </w:t>
      </w:r>
      <w:r w:rsidRPr="009E1103">
        <w:rPr>
          <w:rFonts w:eastAsia="Calibri"/>
          <w:lang w:val="ro-RO"/>
        </w:rPr>
        <w:t xml:space="preserve">Prodan Dan, </w:t>
      </w:r>
      <w:r w:rsidRPr="009E1103">
        <w:rPr>
          <w:rFonts w:eastAsia="Calibri"/>
          <w:u w:val="single"/>
          <w:lang w:val="ro-RO"/>
        </w:rPr>
        <w:t>Dobrescu Tiberiu Gabriel</w:t>
      </w:r>
      <w:r w:rsidRPr="009E1103">
        <w:rPr>
          <w:rFonts w:eastAsia="Calibri"/>
          <w:lang w:val="ro-RO"/>
        </w:rPr>
        <w:t xml:space="preserve">, </w:t>
      </w:r>
      <w:r w:rsidRPr="009E1103">
        <w:rPr>
          <w:rFonts w:eastAsia="Calibri"/>
          <w:i/>
          <w:lang w:val="ro-RO"/>
        </w:rPr>
        <w:t>CALCULUL STATIC ŞI DINAMIC AL SISTEMELOR HIDROSTATICE DE URMĂRIRE AUTOMATĂ</w:t>
      </w:r>
      <w:r w:rsidRPr="009E1103">
        <w:rPr>
          <w:rFonts w:eastAsia="Calibri"/>
          <w:lang w:val="ro-RO"/>
        </w:rPr>
        <w:t>, Construcţia de Maşini</w:t>
      </w:r>
      <w:r>
        <w:rPr>
          <w:rFonts w:eastAsia="Calibri"/>
          <w:lang w:val="ro-RO"/>
        </w:rPr>
        <w:t>, Anul 47,</w:t>
      </w:r>
      <w:r w:rsidRPr="009E1103">
        <w:rPr>
          <w:rFonts w:eastAsia="Calibri"/>
          <w:lang w:val="ro-RO"/>
        </w:rPr>
        <w:t xml:space="preserve"> nr. 3, ISSN 0573-7419, pag. 68-70, martie 1995. CNCSIS Categoria B+ cod 635.</w:t>
      </w:r>
    </w:p>
    <w:p w14:paraId="143ECA41" w14:textId="77777777" w:rsidR="004B0D17" w:rsidRDefault="004B0D17" w:rsidP="004B0D17">
      <w:pPr>
        <w:pStyle w:val="Default"/>
        <w:ind w:left="851" w:hanging="425"/>
        <w:jc w:val="both"/>
        <w:rPr>
          <w:color w:val="FF0000"/>
          <w:sz w:val="20"/>
          <w:szCs w:val="20"/>
        </w:rPr>
      </w:pPr>
      <w:r w:rsidRPr="00BB5CE0">
        <w:rPr>
          <w:b/>
          <w:bCs/>
          <w:color w:val="FF0000"/>
          <w:sz w:val="20"/>
          <w:szCs w:val="20"/>
        </w:rPr>
        <w:t xml:space="preserve">Rno </w:t>
      </w:r>
      <w:r w:rsidRPr="00BB5CE0">
        <w:rPr>
          <w:color w:val="FF0000"/>
          <w:sz w:val="20"/>
          <w:szCs w:val="20"/>
        </w:rPr>
        <w:t xml:space="preserve">- Alte reviste de specialitate de circulaţie naţională. </w:t>
      </w:r>
    </w:p>
    <w:p w14:paraId="47E1E5D2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>Rno1</w:t>
      </w:r>
      <w:r w:rsidRPr="00BB5CE0">
        <w:rPr>
          <w:b/>
          <w:bCs/>
        </w:rPr>
        <w:t xml:space="preserve"> </w:t>
      </w:r>
      <w:r w:rsidRPr="00BB5CE0">
        <w:t xml:space="preserve">- </w:t>
      </w:r>
      <w:r w:rsidRPr="003D44FE">
        <w:rPr>
          <w:rFonts w:eastAsia="Calibri"/>
          <w:color w:val="000000"/>
          <w:lang w:val="ro-RO"/>
        </w:rPr>
        <w:t xml:space="preserve">Prodan Dan,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SISTEME HIDRAULICE DE ECHILIBRARE</w:t>
      </w:r>
      <w:r w:rsidRPr="003D44FE">
        <w:rPr>
          <w:rFonts w:eastAsia="Calibri"/>
          <w:color w:val="000000"/>
          <w:lang w:val="ro-RO"/>
        </w:rPr>
        <w:t xml:space="preserve">, Hidraulica nr. 1, Editura Institutul de Cercetări pentru Hidraulică şi Pneumatică, Bucureşti, </w:t>
      </w:r>
      <w:r>
        <w:rPr>
          <w:rFonts w:eastAsia="Calibri"/>
          <w:color w:val="000000"/>
          <w:lang w:val="ro-RO"/>
        </w:rPr>
        <w:t xml:space="preserve">ISSN 1453-7303, </w:t>
      </w:r>
      <w:r w:rsidRPr="003D44FE">
        <w:rPr>
          <w:rFonts w:eastAsia="Calibri"/>
          <w:color w:val="000000"/>
          <w:lang w:val="ro-RO"/>
        </w:rPr>
        <w:t>pag. 38-44, martie 2000.</w:t>
      </w:r>
    </w:p>
    <w:p w14:paraId="403A8AB2" w14:textId="77777777" w:rsidR="004B0D17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>Rno2</w:t>
      </w:r>
      <w:r w:rsidRPr="00BB5CE0">
        <w:rPr>
          <w:b/>
          <w:bCs/>
        </w:rPr>
        <w:t xml:space="preserve"> </w:t>
      </w:r>
      <w:r w:rsidRPr="00BB5CE0">
        <w:t xml:space="preserve">- </w:t>
      </w:r>
      <w:r w:rsidRPr="003D44FE">
        <w:rPr>
          <w:rFonts w:eastAsia="Calibri"/>
          <w:color w:val="000000"/>
          <w:lang w:val="ro-RO"/>
        </w:rPr>
        <w:t xml:space="preserve">Prodan Dan,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Bucureşteanu Anca, </w:t>
      </w:r>
      <w:r w:rsidRPr="003D44FE">
        <w:rPr>
          <w:rFonts w:eastAsia="Calibri"/>
          <w:i/>
          <w:color w:val="000000"/>
          <w:lang w:val="ro-RO"/>
        </w:rPr>
        <w:t>SISTEME HIDRAULICE PENTRU: BLOCARE, STRÂNGERE ŞI DESFACERE</w:t>
      </w:r>
      <w:r w:rsidRPr="003D44FE">
        <w:rPr>
          <w:rFonts w:eastAsia="Calibri"/>
          <w:color w:val="000000"/>
          <w:lang w:val="ro-RO"/>
        </w:rPr>
        <w:t xml:space="preserve">, Hidraulica nr. 2, Editura Institutul de Cercetări pentru Hidraulică şi Pneumatică, Bucureşti, </w:t>
      </w:r>
      <w:r>
        <w:rPr>
          <w:rFonts w:eastAsia="Calibri"/>
          <w:color w:val="000000"/>
          <w:lang w:val="ro-RO"/>
        </w:rPr>
        <w:t xml:space="preserve">ISSN 1453-7307, </w:t>
      </w:r>
      <w:r w:rsidRPr="003D44FE">
        <w:rPr>
          <w:rFonts w:eastAsia="Calibri"/>
          <w:color w:val="000000"/>
          <w:lang w:val="ro-RO"/>
        </w:rPr>
        <w:t>pag. 13-18, iulie 2000.</w:t>
      </w:r>
    </w:p>
    <w:p w14:paraId="20E7AD9A" w14:textId="77777777" w:rsidR="004B0D17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>Rno3</w:t>
      </w:r>
      <w:r w:rsidRPr="00BB5CE0">
        <w:rPr>
          <w:b/>
          <w:bCs/>
        </w:rPr>
        <w:t xml:space="preserve"> </w:t>
      </w:r>
      <w:r w:rsidRPr="00BB5CE0">
        <w:t xml:space="preserve">- </w:t>
      </w:r>
      <w:r w:rsidRPr="003D44FE">
        <w:rPr>
          <w:rFonts w:eastAsia="Calibri"/>
          <w:color w:val="000000"/>
          <w:lang w:val="ro-RO"/>
        </w:rPr>
        <w:t xml:space="preserve">Prodan Dan,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SISTEME HIDRAULICE DE DESCĂRCARE</w:t>
      </w:r>
      <w:r w:rsidRPr="003D44FE">
        <w:rPr>
          <w:rFonts w:eastAsia="Calibri"/>
          <w:color w:val="000000"/>
          <w:lang w:val="ro-RO"/>
        </w:rPr>
        <w:t xml:space="preserve">, Hidraulica nr. 3,4, Editura Institutul de Cercetări pentru Hidraulică şi Pneumatică, Bucureşti, </w:t>
      </w:r>
      <w:r>
        <w:rPr>
          <w:rFonts w:eastAsia="Calibri"/>
          <w:color w:val="000000"/>
          <w:lang w:val="ro-RO"/>
        </w:rPr>
        <w:t xml:space="preserve">ISSN 1453-7303, </w:t>
      </w:r>
      <w:r w:rsidRPr="003D44FE">
        <w:rPr>
          <w:rFonts w:eastAsia="Calibri"/>
          <w:color w:val="000000"/>
          <w:lang w:val="ro-RO"/>
        </w:rPr>
        <w:t>pag. 36-41, decembrie 2000.</w:t>
      </w:r>
    </w:p>
    <w:p w14:paraId="72FBA5BD" w14:textId="77777777" w:rsidR="004B0D17" w:rsidRPr="00E46954" w:rsidRDefault="004B0D17" w:rsidP="004B0D17">
      <w:pPr>
        <w:pStyle w:val="Default"/>
        <w:ind w:left="851" w:hanging="425"/>
        <w:jc w:val="both"/>
        <w:rPr>
          <w:color w:val="FF0000"/>
          <w:sz w:val="18"/>
          <w:szCs w:val="18"/>
        </w:rPr>
      </w:pPr>
      <w:r w:rsidRPr="00E46954">
        <w:rPr>
          <w:b/>
          <w:bCs/>
          <w:color w:val="FF0000"/>
          <w:sz w:val="18"/>
          <w:szCs w:val="18"/>
        </w:rPr>
        <w:t xml:space="preserve">Vis </w:t>
      </w:r>
      <w:r w:rsidRPr="00E46954">
        <w:rPr>
          <w:color w:val="FF0000"/>
          <w:sz w:val="18"/>
          <w:szCs w:val="18"/>
        </w:rPr>
        <w:t xml:space="preserve">- Volumele unor manifestări ştiinţifice internaţionale recunoscute, organizate in ţară şi străinătate, indexate ISI Thomson Reuters sau indexate in alte Baze de Date Internaționale - BDI specifice domeniului, care fac un proces de selecție a publicațiilor pe baza unor criterii de performanta. </w:t>
      </w:r>
      <w:r w:rsidRPr="00E46954">
        <w:rPr>
          <w:i/>
          <w:iCs/>
          <w:color w:val="FF0000"/>
          <w:sz w:val="18"/>
          <w:szCs w:val="18"/>
        </w:rPr>
        <w:t xml:space="preserve">Se menționează la fiecare lucrare includerea in Baza ISI [ISI Proceedings, ISSN] si/sau denumirea altei (altor) BDI. </w:t>
      </w:r>
    </w:p>
    <w:p w14:paraId="3B1237BA" w14:textId="77777777" w:rsidR="004B0D17" w:rsidRDefault="004B0D17" w:rsidP="004B0D17">
      <w:pPr>
        <w:ind w:left="851" w:hanging="425"/>
        <w:jc w:val="both"/>
      </w:pPr>
      <w:r>
        <w:rPr>
          <w:b/>
          <w:bCs/>
        </w:rPr>
        <w:lastRenderedPageBreak/>
        <w:t>V</w:t>
      </w:r>
      <w:r w:rsidRPr="00687D3B">
        <w:rPr>
          <w:b/>
          <w:bCs/>
        </w:rPr>
        <w:t>is</w:t>
      </w:r>
      <w:r>
        <w:rPr>
          <w:b/>
          <w:bCs/>
        </w:rPr>
        <w:t>1</w:t>
      </w:r>
      <w:r w:rsidRPr="00687D3B">
        <w:rPr>
          <w:b/>
          <w:bCs/>
        </w:rPr>
        <w:t xml:space="preserve"> </w:t>
      </w:r>
      <w:r>
        <w:t>– Prodan Dan, Bucureşteanu Anca</w:t>
      </w:r>
      <w:r w:rsidRPr="00687D3B">
        <w:t xml:space="preserve">, </w:t>
      </w:r>
      <w:r w:rsidRPr="00687D3B">
        <w:rPr>
          <w:u w:val="single"/>
        </w:rPr>
        <w:t>Dobrescu Tiberiu Gabriel</w:t>
      </w:r>
      <w:r w:rsidRPr="00687D3B">
        <w:t xml:space="preserve">, </w:t>
      </w:r>
      <w:r>
        <w:t xml:space="preserve">Motomancea Adrian, </w:t>
      </w:r>
      <w:r>
        <w:rPr>
          <w:i/>
        </w:rPr>
        <w:t>MATHEMATICAL MODELS ON THE CLOSED CIRCIUT BALANCING SYSTEMS IN MACHINE TOOLS,</w:t>
      </w:r>
      <w:r>
        <w:t xml:space="preserve"> Applied Mechanics and Materials (/AMM), Vol. 859</w:t>
      </w:r>
      <w:r w:rsidRPr="00687D3B">
        <w:t>, Trans Tech Publica</w:t>
      </w:r>
      <w:r>
        <w:t>tions</w:t>
      </w:r>
      <w:r w:rsidRPr="00687D3B">
        <w:t>, doi</w:t>
      </w:r>
      <w:r>
        <w:t>:10.4028/www.scientific.net/AMM.859.170, pp. 170 - 176, 2017</w:t>
      </w:r>
      <w:r w:rsidRPr="00687D3B">
        <w:t>.</w:t>
      </w:r>
    </w:p>
    <w:p w14:paraId="44F09BFC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5D9CDBFA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65AFDFF5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272FA78D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6A3B9520" w14:textId="77777777" w:rsidR="004B0D17" w:rsidRDefault="004B0D17" w:rsidP="004B0D17">
      <w:pPr>
        <w:ind w:left="851" w:hanging="425"/>
        <w:jc w:val="both"/>
      </w:pPr>
      <w:r>
        <w:rPr>
          <w:b/>
          <w:bCs/>
        </w:rPr>
        <w:t>V</w:t>
      </w:r>
      <w:r w:rsidRPr="00687D3B">
        <w:rPr>
          <w:b/>
          <w:bCs/>
        </w:rPr>
        <w:t>is</w:t>
      </w:r>
      <w:r>
        <w:rPr>
          <w:b/>
          <w:bCs/>
        </w:rPr>
        <w:t>2</w:t>
      </w:r>
      <w:r w:rsidRPr="00687D3B">
        <w:rPr>
          <w:b/>
          <w:bCs/>
        </w:rPr>
        <w:t xml:space="preserve"> </w:t>
      </w:r>
      <w:r>
        <w:t>– Prodan Dan</w:t>
      </w:r>
      <w:r w:rsidRPr="00687D3B">
        <w:t xml:space="preserve">, </w:t>
      </w:r>
      <w:r w:rsidRPr="00687D3B">
        <w:rPr>
          <w:u w:val="single"/>
        </w:rPr>
        <w:t>Dobrescu Tiberiu Gabriel</w:t>
      </w:r>
      <w:r w:rsidRPr="00687D3B">
        <w:t xml:space="preserve">, </w:t>
      </w:r>
      <w:r>
        <w:t xml:space="preserve">Bucureşteanu Anca, Motomancea Adrian, </w:t>
      </w:r>
      <w:r>
        <w:rPr>
          <w:i/>
        </w:rPr>
        <w:t>HYDRAULIC BALANCING SYSTEMS WITH LOW POWER CONSUMPTION AND CONSTANT FLOW PUMPS,</w:t>
      </w:r>
      <w:r>
        <w:t xml:space="preserve"> Annals of DAAAM and Proceedings of the International DAAAM Symposium, Volume 27, Issue 1, 27</w:t>
      </w:r>
      <w:r w:rsidRPr="00D4180B">
        <w:rPr>
          <w:vertAlign w:val="superscript"/>
        </w:rPr>
        <w:t>th</w:t>
      </w:r>
      <w:r>
        <w:t xml:space="preserve"> DAAAM International Symposium on Intelligent Manufacturing and Automation, Mostar, Bosnia and Herzegovina 26-29 October 2016, Published by DAAAM International DOI: 10.2507/27th.daaam.proceedings.025, ISSN</w:t>
      </w:r>
      <w:r w:rsidRPr="00687D3B">
        <w:t xml:space="preserve"> </w:t>
      </w:r>
      <w:r>
        <w:t>1726-</w:t>
      </w:r>
      <w:proofErr w:type="gramStart"/>
      <w:r>
        <w:t>9679,  pp.</w:t>
      </w:r>
      <w:proofErr w:type="gramEnd"/>
      <w:r>
        <w:t xml:space="preserve"> 165 - 174, 2016</w:t>
      </w:r>
      <w:r w:rsidRPr="00687D3B">
        <w:t>.</w:t>
      </w:r>
    </w:p>
    <w:p w14:paraId="0AD4E2B7" w14:textId="77777777" w:rsidR="004B0D17" w:rsidRDefault="004B0D17" w:rsidP="004B0D17">
      <w:pPr>
        <w:ind w:left="851" w:hanging="425"/>
        <w:jc w:val="both"/>
      </w:pPr>
      <w:r>
        <w:rPr>
          <w:b/>
          <w:bCs/>
        </w:rPr>
        <w:t>V</w:t>
      </w:r>
      <w:r w:rsidRPr="00687D3B">
        <w:rPr>
          <w:b/>
          <w:bCs/>
        </w:rPr>
        <w:t>is</w:t>
      </w:r>
      <w:r>
        <w:rPr>
          <w:b/>
          <w:bCs/>
        </w:rPr>
        <w:t>3</w:t>
      </w:r>
      <w:r w:rsidRPr="00687D3B">
        <w:rPr>
          <w:b/>
          <w:bCs/>
        </w:rPr>
        <w:t xml:space="preserve"> </w:t>
      </w:r>
      <w:r>
        <w:t>– Prodan Dan, Bucureşteanu Anca</w:t>
      </w:r>
      <w:r w:rsidRPr="00687D3B">
        <w:t xml:space="preserve">, </w:t>
      </w:r>
      <w:r w:rsidRPr="00687D3B">
        <w:rPr>
          <w:u w:val="single"/>
        </w:rPr>
        <w:t>Dobrescu Tiberiu Gabriel</w:t>
      </w:r>
      <w:r w:rsidRPr="00687D3B">
        <w:t xml:space="preserve">, </w:t>
      </w:r>
      <w:r>
        <w:t xml:space="preserve">Motomancea Adrian, </w:t>
      </w:r>
      <w:r>
        <w:rPr>
          <w:i/>
        </w:rPr>
        <w:t>ROTARY TABLES FOR MACHINE TOOLS,</w:t>
      </w:r>
      <w:r>
        <w:t xml:space="preserve"> Applied Mechanics and Materials (/AMM), Vol. 841</w:t>
      </w:r>
      <w:r w:rsidRPr="00687D3B">
        <w:t>, Trans Tech Publica</w:t>
      </w:r>
      <w:r>
        <w:t>tions</w:t>
      </w:r>
      <w:r w:rsidRPr="00687D3B">
        <w:t>, doi</w:t>
      </w:r>
      <w:r>
        <w:t>:10.4028/www.scientific.net/AMM.841.168, pp. 168 - 172, 2016</w:t>
      </w:r>
      <w:r w:rsidRPr="00687D3B">
        <w:t>.</w:t>
      </w:r>
    </w:p>
    <w:p w14:paraId="240A4426" w14:textId="77777777" w:rsidR="004B0D17" w:rsidRDefault="004B0D17" w:rsidP="004B0D17">
      <w:pPr>
        <w:pStyle w:val="Default"/>
        <w:ind w:left="851" w:hanging="425"/>
        <w:jc w:val="both"/>
        <w:rPr>
          <w:color w:val="auto"/>
          <w:sz w:val="20"/>
        </w:rPr>
      </w:pPr>
      <w:r>
        <w:rPr>
          <w:b/>
          <w:bCs/>
          <w:color w:val="auto"/>
          <w:sz w:val="20"/>
          <w:szCs w:val="20"/>
        </w:rPr>
        <w:t>V</w:t>
      </w:r>
      <w:r w:rsidRPr="00687D3B">
        <w:rPr>
          <w:b/>
          <w:bCs/>
          <w:color w:val="auto"/>
          <w:sz w:val="20"/>
          <w:szCs w:val="20"/>
        </w:rPr>
        <w:t>is</w:t>
      </w:r>
      <w:r>
        <w:rPr>
          <w:b/>
          <w:bCs/>
          <w:color w:val="auto"/>
          <w:sz w:val="20"/>
          <w:szCs w:val="20"/>
        </w:rPr>
        <w:t>4</w:t>
      </w:r>
      <w:r w:rsidRPr="00687D3B">
        <w:rPr>
          <w:b/>
          <w:bCs/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 xml:space="preserve">– Pascu Nicoleta Elisabeta, </w:t>
      </w:r>
      <w:r w:rsidRPr="00687D3B">
        <w:rPr>
          <w:color w:val="auto"/>
          <w:sz w:val="20"/>
          <w:u w:val="single"/>
        </w:rPr>
        <w:t>Dobrescu Tiberiu Gabriel</w:t>
      </w:r>
      <w:r>
        <w:rPr>
          <w:color w:val="auto"/>
          <w:sz w:val="20"/>
        </w:rPr>
        <w:t xml:space="preserve">, Enciu George, Jiga Gabriel, </w:t>
      </w:r>
      <w:r>
        <w:rPr>
          <w:i/>
          <w:color w:val="auto"/>
          <w:sz w:val="20"/>
        </w:rPr>
        <w:t>GRAPHIC MODELING AND VISUAL IMPACT ON THE STRUCTURAL DESIGN OF PACKAGING IN CAD APPLICATIONS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>proceedings of the 26th DAAAM International Symposium, Published by DAAAM International, doi:10.2507</w:t>
      </w:r>
      <w:r w:rsidRPr="00687D3B">
        <w:rPr>
          <w:color w:val="auto"/>
          <w:sz w:val="20"/>
        </w:rPr>
        <w:t>/</w:t>
      </w:r>
      <w:r>
        <w:rPr>
          <w:color w:val="auto"/>
          <w:sz w:val="20"/>
        </w:rPr>
        <w:t>26th.daaam.proceedings.036, ISBN 978-3-902734-07-5, ISSN</w:t>
      </w:r>
      <w:r w:rsidRPr="00687D3B">
        <w:rPr>
          <w:color w:val="auto"/>
          <w:sz w:val="20"/>
        </w:rPr>
        <w:t xml:space="preserve"> </w:t>
      </w:r>
      <w:r>
        <w:rPr>
          <w:color w:val="auto"/>
          <w:sz w:val="20"/>
        </w:rPr>
        <w:t>1726-9679</w:t>
      </w:r>
      <w:r w:rsidRPr="00687D3B">
        <w:rPr>
          <w:color w:val="auto"/>
          <w:sz w:val="20"/>
          <w:szCs w:val="20"/>
        </w:rPr>
        <w:t xml:space="preserve">, </w:t>
      </w:r>
      <w:r>
        <w:rPr>
          <w:color w:val="auto"/>
          <w:sz w:val="20"/>
          <w:szCs w:val="20"/>
        </w:rPr>
        <w:t xml:space="preserve">Vienna, Austria, </w:t>
      </w:r>
      <w:r>
        <w:rPr>
          <w:color w:val="auto"/>
          <w:sz w:val="20"/>
        </w:rPr>
        <w:t>pp. 0265 - 0270, 2016</w:t>
      </w:r>
      <w:r w:rsidRPr="00687D3B">
        <w:rPr>
          <w:color w:val="auto"/>
          <w:sz w:val="20"/>
        </w:rPr>
        <w:t>.</w:t>
      </w:r>
    </w:p>
    <w:p w14:paraId="38E52C17" w14:textId="77777777" w:rsidR="004B0D17" w:rsidRPr="00576329" w:rsidRDefault="004B0D17" w:rsidP="004B0D17">
      <w:pPr>
        <w:pStyle w:val="Default"/>
        <w:ind w:left="851" w:hanging="425"/>
        <w:jc w:val="both"/>
        <w:rPr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V</w:t>
      </w:r>
      <w:r w:rsidRPr="00687D3B">
        <w:rPr>
          <w:b/>
          <w:bCs/>
          <w:color w:val="auto"/>
          <w:sz w:val="20"/>
          <w:szCs w:val="20"/>
        </w:rPr>
        <w:t>is</w:t>
      </w:r>
      <w:r>
        <w:rPr>
          <w:b/>
          <w:bCs/>
          <w:color w:val="auto"/>
          <w:sz w:val="20"/>
          <w:szCs w:val="20"/>
        </w:rPr>
        <w:t>5</w:t>
      </w:r>
      <w:r w:rsidRPr="00687D3B">
        <w:rPr>
          <w:b/>
          <w:bCs/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 xml:space="preserve">– Opran Constantin Gheorghe, Balota Doru Andrei, Teodorescu Drăghicescu Florin, </w:t>
      </w:r>
      <w:r w:rsidRPr="00687D3B">
        <w:rPr>
          <w:color w:val="auto"/>
          <w:sz w:val="20"/>
          <w:u w:val="single"/>
        </w:rPr>
        <w:t>Dobrescu Tiberiu Gabriel</w:t>
      </w:r>
      <w:r>
        <w:rPr>
          <w:color w:val="auto"/>
          <w:sz w:val="20"/>
        </w:rPr>
        <w:t xml:space="preserve">, </w:t>
      </w:r>
      <w:r>
        <w:rPr>
          <w:i/>
          <w:color w:val="auto"/>
          <w:sz w:val="20"/>
        </w:rPr>
        <w:t>MODELLING ASSISTED INJECTION MOLDING WITH MAGNETIC FIELD FOR COMPLEX POLYMERIC PRODUCTS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>proceedings of the 26th DAAAM International Symposium, Published by DAAAM International, doi:10.2507</w:t>
      </w:r>
      <w:r w:rsidRPr="00687D3B">
        <w:rPr>
          <w:color w:val="auto"/>
          <w:sz w:val="20"/>
        </w:rPr>
        <w:t>/</w:t>
      </w:r>
      <w:r>
        <w:rPr>
          <w:color w:val="auto"/>
          <w:sz w:val="20"/>
        </w:rPr>
        <w:t>26th.daaam.proceedings.041, ISBN 978-3-902734-07-5, ISSN</w:t>
      </w:r>
      <w:r w:rsidRPr="00687D3B">
        <w:rPr>
          <w:color w:val="auto"/>
          <w:sz w:val="20"/>
        </w:rPr>
        <w:t xml:space="preserve"> </w:t>
      </w:r>
      <w:r>
        <w:rPr>
          <w:color w:val="auto"/>
          <w:sz w:val="20"/>
        </w:rPr>
        <w:t>1726-9679</w:t>
      </w:r>
      <w:r w:rsidRPr="00687D3B">
        <w:rPr>
          <w:color w:val="auto"/>
          <w:sz w:val="20"/>
          <w:szCs w:val="20"/>
        </w:rPr>
        <w:t xml:space="preserve">, </w:t>
      </w:r>
      <w:r>
        <w:rPr>
          <w:color w:val="auto"/>
          <w:sz w:val="20"/>
          <w:szCs w:val="20"/>
        </w:rPr>
        <w:t xml:space="preserve">Vienna, Austria, </w:t>
      </w:r>
      <w:r>
        <w:rPr>
          <w:color w:val="auto"/>
          <w:sz w:val="20"/>
        </w:rPr>
        <w:t>pp. 0301 - 0310, 2016</w:t>
      </w:r>
      <w:r w:rsidRPr="00687D3B">
        <w:rPr>
          <w:color w:val="auto"/>
          <w:sz w:val="20"/>
        </w:rPr>
        <w:t>.</w:t>
      </w:r>
    </w:p>
    <w:p w14:paraId="4AD9305E" w14:textId="77777777" w:rsidR="004B0D17" w:rsidRPr="00576329" w:rsidRDefault="004B0D17" w:rsidP="004B0D17">
      <w:pPr>
        <w:pStyle w:val="Default"/>
        <w:ind w:left="851" w:hanging="425"/>
        <w:jc w:val="both"/>
        <w:rPr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V</w:t>
      </w:r>
      <w:r w:rsidRPr="00687D3B">
        <w:rPr>
          <w:b/>
          <w:bCs/>
          <w:color w:val="auto"/>
          <w:sz w:val="20"/>
          <w:szCs w:val="20"/>
        </w:rPr>
        <w:t>is</w:t>
      </w:r>
      <w:r>
        <w:rPr>
          <w:b/>
          <w:bCs/>
          <w:color w:val="auto"/>
          <w:sz w:val="20"/>
          <w:szCs w:val="20"/>
        </w:rPr>
        <w:t>6</w:t>
      </w:r>
      <w:r w:rsidRPr="00687D3B">
        <w:rPr>
          <w:b/>
          <w:bCs/>
          <w:color w:val="auto"/>
          <w:sz w:val="20"/>
          <w:szCs w:val="20"/>
        </w:rPr>
        <w:t xml:space="preserve"> </w:t>
      </w:r>
      <w:r w:rsidRPr="00687D3B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Pr="00687D3B">
        <w:rPr>
          <w:color w:val="auto"/>
          <w:sz w:val="20"/>
          <w:u w:val="single"/>
        </w:rPr>
        <w:t>Dobrescu Tiberiu Gabriel</w:t>
      </w:r>
      <w:r w:rsidRPr="00687D3B">
        <w:rPr>
          <w:color w:val="auto"/>
          <w:sz w:val="20"/>
        </w:rPr>
        <w:t>, Pascu Nicoleta Elisabeta</w:t>
      </w:r>
      <w:r>
        <w:rPr>
          <w:color w:val="auto"/>
          <w:sz w:val="20"/>
        </w:rPr>
        <w:t xml:space="preserve">, Jiga Gabriel, Opran Constantin, </w:t>
      </w:r>
      <w:r>
        <w:rPr>
          <w:i/>
          <w:color w:val="auto"/>
          <w:sz w:val="20"/>
        </w:rPr>
        <w:t>OPTIMIZATION CRITERIA OF PLANE LAPPING MACHINES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>Journal Procedia Engineering, Vol. 100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 xml:space="preserve">Published by Elsevier Ltd., </w:t>
      </w:r>
      <w:r>
        <w:fldChar w:fldCharType="begin"/>
      </w:r>
      <w:r>
        <w:instrText xml:space="preserve"> HYPERLINK "http://www.sciencedirect.com" </w:instrText>
      </w:r>
      <w:r>
        <w:fldChar w:fldCharType="separate"/>
      </w:r>
      <w:r w:rsidRPr="00133804">
        <w:rPr>
          <w:rStyle w:val="Hyperlink"/>
          <w:sz w:val="20"/>
        </w:rPr>
        <w:t>www.sciencedirect.com</w:t>
      </w:r>
      <w:r>
        <w:rPr>
          <w:rStyle w:val="Hyperlink"/>
          <w:sz w:val="20"/>
        </w:rPr>
        <w:fldChar w:fldCharType="end"/>
      </w:r>
      <w:r>
        <w:rPr>
          <w:color w:val="auto"/>
          <w:sz w:val="20"/>
        </w:rPr>
        <w:t>, www.elsevier.com/locate/procedia, doi:10.1016</w:t>
      </w:r>
      <w:r w:rsidRPr="00687D3B">
        <w:rPr>
          <w:color w:val="auto"/>
          <w:sz w:val="20"/>
        </w:rPr>
        <w:t>/</w:t>
      </w:r>
      <w:r>
        <w:rPr>
          <w:color w:val="auto"/>
          <w:sz w:val="20"/>
        </w:rPr>
        <w:t>j.proeng.2015.01.387, ISSN</w:t>
      </w:r>
      <w:r w:rsidRPr="00687D3B">
        <w:rPr>
          <w:color w:val="auto"/>
          <w:sz w:val="20"/>
        </w:rPr>
        <w:t xml:space="preserve"> </w:t>
      </w:r>
      <w:r>
        <w:rPr>
          <w:color w:val="auto"/>
          <w:sz w:val="20"/>
        </w:rPr>
        <w:t>1877-7058</w:t>
      </w:r>
      <w:r w:rsidRPr="00687D3B">
        <w:rPr>
          <w:color w:val="auto"/>
          <w:sz w:val="20"/>
          <w:szCs w:val="20"/>
        </w:rPr>
        <w:t xml:space="preserve">, </w:t>
      </w:r>
      <w:r>
        <w:rPr>
          <w:color w:val="auto"/>
          <w:sz w:val="20"/>
        </w:rPr>
        <w:t>pp. 428 - 434, 2015</w:t>
      </w:r>
      <w:r w:rsidRPr="00687D3B">
        <w:rPr>
          <w:color w:val="auto"/>
          <w:sz w:val="20"/>
        </w:rPr>
        <w:t>. Ind</w:t>
      </w:r>
      <w:r>
        <w:rPr>
          <w:color w:val="auto"/>
          <w:sz w:val="20"/>
        </w:rPr>
        <w:t xml:space="preserve">exare ELSEVIER, </w:t>
      </w:r>
      <w:r w:rsidRPr="003217F5">
        <w:rPr>
          <w:sz w:val="20"/>
          <w:szCs w:val="20"/>
        </w:rPr>
        <w:t>GOOGLE SCHOLAR</w:t>
      </w:r>
      <w:r>
        <w:rPr>
          <w:sz w:val="20"/>
          <w:szCs w:val="20"/>
        </w:rPr>
        <w:t xml:space="preserve">, </w:t>
      </w:r>
      <w:r>
        <w:rPr>
          <w:color w:val="auto"/>
          <w:sz w:val="20"/>
          <w:szCs w:val="20"/>
        </w:rPr>
        <w:t xml:space="preserve">ISI, </w:t>
      </w:r>
      <w:r w:rsidRPr="00153109">
        <w:rPr>
          <w:rStyle w:val="frlabel1"/>
          <w:color w:val="333333"/>
          <w:sz w:val="20"/>
          <w:szCs w:val="20"/>
        </w:rPr>
        <w:t xml:space="preserve">Document Type: </w:t>
      </w:r>
      <w:r w:rsidRPr="00153109">
        <w:rPr>
          <w:color w:val="333333"/>
          <w:sz w:val="20"/>
          <w:szCs w:val="20"/>
        </w:rPr>
        <w:t>Proceedings Paper.</w:t>
      </w:r>
      <w:r w:rsidRPr="00153109">
        <w:rPr>
          <w:sz w:val="20"/>
          <w:szCs w:val="20"/>
        </w:rPr>
        <w:t xml:space="preserve"> WOS:</w:t>
      </w:r>
      <w:r w:rsidRPr="00576329">
        <w:rPr>
          <w:sz w:val="20"/>
          <w:szCs w:val="20"/>
        </w:rPr>
        <w:t>000380551900053</w:t>
      </w:r>
      <w:r>
        <w:rPr>
          <w:sz w:val="20"/>
          <w:szCs w:val="20"/>
        </w:rPr>
        <w:t>.</w:t>
      </w:r>
    </w:p>
    <w:p w14:paraId="092160F7" w14:textId="77777777" w:rsidR="004B0D17" w:rsidRPr="00312B22" w:rsidRDefault="004B0D17" w:rsidP="004B0D17">
      <w:pPr>
        <w:pStyle w:val="Default"/>
        <w:ind w:left="851" w:hanging="425"/>
        <w:jc w:val="both"/>
        <w:rPr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V</w:t>
      </w:r>
      <w:r w:rsidRPr="00687D3B">
        <w:rPr>
          <w:b/>
          <w:bCs/>
          <w:color w:val="auto"/>
          <w:sz w:val="20"/>
          <w:szCs w:val="20"/>
        </w:rPr>
        <w:t>is</w:t>
      </w:r>
      <w:r>
        <w:rPr>
          <w:b/>
          <w:bCs/>
          <w:color w:val="auto"/>
          <w:sz w:val="20"/>
          <w:szCs w:val="20"/>
        </w:rPr>
        <w:t>7</w:t>
      </w:r>
      <w:r w:rsidRPr="00687D3B">
        <w:rPr>
          <w:b/>
          <w:bCs/>
          <w:color w:val="auto"/>
          <w:sz w:val="20"/>
          <w:szCs w:val="20"/>
        </w:rPr>
        <w:t xml:space="preserve"> </w:t>
      </w:r>
      <w:r w:rsidRPr="00687D3B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</w:rPr>
        <w:t xml:space="preserve">Jiga Gabriei, Stamin Ştefan, Dinu Gabriela, </w:t>
      </w:r>
      <w:r>
        <w:rPr>
          <w:color w:val="auto"/>
          <w:sz w:val="20"/>
          <w:u w:val="single"/>
        </w:rPr>
        <w:t xml:space="preserve"> </w:t>
      </w:r>
      <w:r w:rsidRPr="00687D3B">
        <w:rPr>
          <w:color w:val="auto"/>
          <w:sz w:val="20"/>
          <w:u w:val="single"/>
        </w:rPr>
        <w:t>Dobrescu Tiberiu Gabriel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 xml:space="preserve">Popovici Dorina, </w:t>
      </w:r>
      <w:r>
        <w:rPr>
          <w:i/>
          <w:color w:val="auto"/>
          <w:sz w:val="20"/>
        </w:rPr>
        <w:t>COMPARATIVE STUDIES ON THE IMPACT BEHAVIOR OF TWO SANDWICH STRUCTURES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>Journal Procedia Engineering, Vol. 100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 xml:space="preserve">Published by Elsevier Ltd., </w:t>
      </w:r>
      <w:r>
        <w:fldChar w:fldCharType="begin"/>
      </w:r>
      <w:r>
        <w:instrText xml:space="preserve"> HYPERLINK "http://www.sciencedirect.com" </w:instrText>
      </w:r>
      <w:r>
        <w:fldChar w:fldCharType="separate"/>
      </w:r>
      <w:r w:rsidRPr="00133804">
        <w:rPr>
          <w:rStyle w:val="Hyperlink"/>
          <w:sz w:val="20"/>
        </w:rPr>
        <w:t>www.sciencedirect.com</w:t>
      </w:r>
      <w:r>
        <w:rPr>
          <w:rStyle w:val="Hyperlink"/>
          <w:sz w:val="20"/>
        </w:rPr>
        <w:fldChar w:fldCharType="end"/>
      </w:r>
      <w:r>
        <w:rPr>
          <w:color w:val="auto"/>
          <w:sz w:val="20"/>
        </w:rPr>
        <w:t>, www.elsevier.com/locate/procedia, doi:10.1016</w:t>
      </w:r>
      <w:r w:rsidRPr="00687D3B">
        <w:rPr>
          <w:color w:val="auto"/>
          <w:sz w:val="20"/>
        </w:rPr>
        <w:t>/</w:t>
      </w:r>
      <w:r>
        <w:rPr>
          <w:color w:val="auto"/>
          <w:sz w:val="20"/>
        </w:rPr>
        <w:t>j.proeng.2015.01.386, ISSN</w:t>
      </w:r>
      <w:r w:rsidRPr="00687D3B">
        <w:rPr>
          <w:color w:val="auto"/>
          <w:sz w:val="20"/>
        </w:rPr>
        <w:t xml:space="preserve"> </w:t>
      </w:r>
      <w:r>
        <w:rPr>
          <w:color w:val="auto"/>
          <w:sz w:val="20"/>
        </w:rPr>
        <w:t>1877-7058</w:t>
      </w:r>
      <w:r w:rsidRPr="00687D3B">
        <w:rPr>
          <w:color w:val="auto"/>
          <w:sz w:val="20"/>
          <w:szCs w:val="20"/>
        </w:rPr>
        <w:t xml:space="preserve">, </w:t>
      </w:r>
      <w:r>
        <w:rPr>
          <w:color w:val="auto"/>
          <w:sz w:val="20"/>
        </w:rPr>
        <w:t>pp. 418 - 427, 2015</w:t>
      </w:r>
      <w:r w:rsidRPr="00687D3B">
        <w:rPr>
          <w:color w:val="auto"/>
          <w:sz w:val="20"/>
        </w:rPr>
        <w:t>. Ind</w:t>
      </w:r>
      <w:r>
        <w:rPr>
          <w:color w:val="auto"/>
          <w:sz w:val="20"/>
        </w:rPr>
        <w:t xml:space="preserve">exare ELSEVIER, </w:t>
      </w:r>
      <w:r w:rsidRPr="003217F5">
        <w:rPr>
          <w:sz w:val="20"/>
          <w:szCs w:val="20"/>
        </w:rPr>
        <w:t>GOOGLE SCHOLAR</w:t>
      </w:r>
      <w:r>
        <w:rPr>
          <w:sz w:val="20"/>
          <w:szCs w:val="20"/>
        </w:rPr>
        <w:t xml:space="preserve">, </w:t>
      </w:r>
      <w:r>
        <w:rPr>
          <w:color w:val="auto"/>
          <w:sz w:val="20"/>
          <w:szCs w:val="20"/>
        </w:rPr>
        <w:t xml:space="preserve">ISI, </w:t>
      </w:r>
      <w:r w:rsidRPr="00153109">
        <w:rPr>
          <w:rStyle w:val="frlabel1"/>
          <w:color w:val="333333"/>
          <w:sz w:val="20"/>
          <w:szCs w:val="20"/>
        </w:rPr>
        <w:t xml:space="preserve">Document Type: </w:t>
      </w:r>
      <w:r w:rsidRPr="00153109">
        <w:rPr>
          <w:color w:val="333333"/>
          <w:sz w:val="20"/>
          <w:szCs w:val="20"/>
        </w:rPr>
        <w:t>Proceedings Paper.</w:t>
      </w:r>
      <w:r w:rsidRPr="00153109">
        <w:rPr>
          <w:sz w:val="20"/>
          <w:szCs w:val="20"/>
        </w:rPr>
        <w:t xml:space="preserve"> WOS:</w:t>
      </w:r>
      <w:r w:rsidRPr="00312B22">
        <w:rPr>
          <w:sz w:val="20"/>
          <w:szCs w:val="20"/>
        </w:rPr>
        <w:t>000380551900052</w:t>
      </w:r>
      <w:r>
        <w:rPr>
          <w:sz w:val="20"/>
          <w:szCs w:val="20"/>
        </w:rPr>
        <w:t>.</w:t>
      </w:r>
    </w:p>
    <w:p w14:paraId="60919CE6" w14:textId="77777777" w:rsidR="004B0D17" w:rsidRPr="00153109" w:rsidRDefault="004B0D17" w:rsidP="004B0D17">
      <w:pPr>
        <w:pStyle w:val="Default"/>
        <w:ind w:left="851" w:hanging="425"/>
        <w:jc w:val="both"/>
        <w:rPr>
          <w:color w:val="auto"/>
          <w:sz w:val="20"/>
          <w:szCs w:val="20"/>
        </w:rPr>
      </w:pPr>
      <w:r>
        <w:rPr>
          <w:sz w:val="20"/>
          <w:szCs w:val="20"/>
        </w:rPr>
        <w:t>.</w:t>
      </w:r>
      <w:r>
        <w:rPr>
          <w:b/>
          <w:bCs/>
          <w:color w:val="auto"/>
          <w:sz w:val="20"/>
          <w:szCs w:val="20"/>
        </w:rPr>
        <w:t>V</w:t>
      </w:r>
      <w:r w:rsidRPr="00687D3B">
        <w:rPr>
          <w:b/>
          <w:bCs/>
          <w:color w:val="auto"/>
          <w:sz w:val="20"/>
          <w:szCs w:val="20"/>
        </w:rPr>
        <w:t>is</w:t>
      </w:r>
      <w:r>
        <w:rPr>
          <w:b/>
          <w:bCs/>
          <w:color w:val="auto"/>
          <w:sz w:val="20"/>
          <w:szCs w:val="20"/>
        </w:rPr>
        <w:t>8</w:t>
      </w:r>
      <w:r w:rsidRPr="00687D3B">
        <w:rPr>
          <w:b/>
          <w:bCs/>
          <w:color w:val="auto"/>
          <w:sz w:val="20"/>
          <w:szCs w:val="20"/>
        </w:rPr>
        <w:t xml:space="preserve"> </w:t>
      </w:r>
      <w:r w:rsidRPr="00687D3B">
        <w:rPr>
          <w:color w:val="auto"/>
          <w:sz w:val="20"/>
          <w:szCs w:val="20"/>
        </w:rPr>
        <w:t xml:space="preserve">- </w:t>
      </w:r>
      <w:r w:rsidRPr="00687D3B">
        <w:rPr>
          <w:color w:val="auto"/>
          <w:sz w:val="20"/>
        </w:rPr>
        <w:t xml:space="preserve">Pascu Nicoleta Elisabeta, </w:t>
      </w:r>
      <w:r w:rsidRPr="00687D3B">
        <w:rPr>
          <w:color w:val="auto"/>
          <w:sz w:val="20"/>
          <w:u w:val="single"/>
        </w:rPr>
        <w:t>Dobrescu Tiberiu Gabriel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 xml:space="preserve">Opran Constantin, Enciu George, </w:t>
      </w:r>
      <w:r>
        <w:rPr>
          <w:i/>
          <w:color w:val="auto"/>
          <w:sz w:val="20"/>
        </w:rPr>
        <w:t>REALISTIC SCENES IN CAD APPLICATION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>Journal Procedia Engineering, Vol. 69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 xml:space="preserve">Published by Elsevier Ltd., </w:t>
      </w:r>
      <w:r>
        <w:fldChar w:fldCharType="begin"/>
      </w:r>
      <w:r>
        <w:instrText xml:space="preserve"> HYPERLINK "http://www.sciencedirect.com" </w:instrText>
      </w:r>
      <w:r>
        <w:fldChar w:fldCharType="separate"/>
      </w:r>
      <w:r w:rsidRPr="00133804">
        <w:rPr>
          <w:rStyle w:val="Hyperlink"/>
          <w:sz w:val="20"/>
        </w:rPr>
        <w:t>www.sciencedirect.com</w:t>
      </w:r>
      <w:r>
        <w:rPr>
          <w:rStyle w:val="Hyperlink"/>
          <w:sz w:val="20"/>
        </w:rPr>
        <w:fldChar w:fldCharType="end"/>
      </w:r>
      <w:r>
        <w:rPr>
          <w:color w:val="auto"/>
          <w:sz w:val="20"/>
        </w:rPr>
        <w:t>, www.elsevier.com/locate/procedia, doi:10.1016</w:t>
      </w:r>
      <w:r w:rsidRPr="00687D3B">
        <w:rPr>
          <w:color w:val="auto"/>
          <w:sz w:val="20"/>
        </w:rPr>
        <w:t>/</w:t>
      </w:r>
      <w:r>
        <w:rPr>
          <w:color w:val="auto"/>
          <w:sz w:val="20"/>
        </w:rPr>
        <w:t>j.proeng.2014.02.236, ISSN</w:t>
      </w:r>
      <w:r w:rsidRPr="00687D3B">
        <w:rPr>
          <w:color w:val="auto"/>
          <w:sz w:val="20"/>
        </w:rPr>
        <w:t xml:space="preserve"> </w:t>
      </w:r>
      <w:r>
        <w:rPr>
          <w:color w:val="auto"/>
          <w:sz w:val="20"/>
        </w:rPr>
        <w:t>1877-7058</w:t>
      </w:r>
      <w:r w:rsidRPr="00687D3B">
        <w:rPr>
          <w:color w:val="auto"/>
          <w:sz w:val="20"/>
          <w:szCs w:val="20"/>
        </w:rPr>
        <w:t xml:space="preserve">, </w:t>
      </w:r>
      <w:r>
        <w:rPr>
          <w:color w:val="auto"/>
          <w:sz w:val="20"/>
        </w:rPr>
        <w:t>pp. 304 - 309, 2014</w:t>
      </w:r>
      <w:r w:rsidRPr="00687D3B">
        <w:rPr>
          <w:color w:val="auto"/>
          <w:sz w:val="20"/>
        </w:rPr>
        <w:t>. Ind</w:t>
      </w:r>
      <w:r>
        <w:rPr>
          <w:color w:val="auto"/>
          <w:sz w:val="20"/>
        </w:rPr>
        <w:t xml:space="preserve">exare ELSEVIER, </w:t>
      </w:r>
      <w:r w:rsidRPr="003217F5">
        <w:rPr>
          <w:sz w:val="20"/>
          <w:szCs w:val="20"/>
        </w:rPr>
        <w:t>GOOGLE SCHOLAR</w:t>
      </w:r>
      <w:r>
        <w:rPr>
          <w:color w:val="auto"/>
          <w:sz w:val="20"/>
          <w:szCs w:val="20"/>
        </w:rPr>
        <w:t xml:space="preserve">, ISI, </w:t>
      </w:r>
      <w:r w:rsidRPr="00153109">
        <w:rPr>
          <w:rStyle w:val="frlabel1"/>
          <w:color w:val="333333"/>
          <w:sz w:val="20"/>
          <w:szCs w:val="20"/>
        </w:rPr>
        <w:t xml:space="preserve">Document Type: </w:t>
      </w:r>
      <w:r w:rsidRPr="00153109">
        <w:rPr>
          <w:color w:val="333333"/>
          <w:sz w:val="20"/>
          <w:szCs w:val="20"/>
        </w:rPr>
        <w:t>Proceedings Paper.</w:t>
      </w:r>
      <w:r w:rsidRPr="00153109">
        <w:rPr>
          <w:sz w:val="20"/>
          <w:szCs w:val="20"/>
        </w:rPr>
        <w:t xml:space="preserve"> WOS:</w:t>
      </w:r>
      <w:r>
        <w:rPr>
          <w:sz w:val="20"/>
          <w:szCs w:val="20"/>
        </w:rPr>
        <w:t>000335859300041.</w:t>
      </w:r>
    </w:p>
    <w:p w14:paraId="4D3D1419" w14:textId="77777777" w:rsidR="004B0D17" w:rsidRPr="003217F5" w:rsidRDefault="004B0D17" w:rsidP="004B0D17">
      <w:pPr>
        <w:pStyle w:val="Default"/>
        <w:ind w:left="851" w:hanging="425"/>
        <w:jc w:val="both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V</w:t>
      </w:r>
      <w:r w:rsidRPr="00687D3B">
        <w:rPr>
          <w:b/>
          <w:bCs/>
          <w:color w:val="auto"/>
          <w:sz w:val="20"/>
          <w:szCs w:val="20"/>
        </w:rPr>
        <w:t>is</w:t>
      </w:r>
      <w:r>
        <w:rPr>
          <w:b/>
          <w:bCs/>
          <w:color w:val="auto"/>
          <w:sz w:val="20"/>
          <w:szCs w:val="20"/>
        </w:rPr>
        <w:t>9</w:t>
      </w:r>
      <w:r w:rsidRPr="00687D3B">
        <w:rPr>
          <w:b/>
          <w:bCs/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–</w:t>
      </w:r>
      <w:r w:rsidRPr="00687D3B"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</w:rPr>
        <w:t>Opran Constantin Gheorghe, Teodorescu Draghicescu Florin, Gheorghe Tudor Vlad</w:t>
      </w:r>
      <w:r w:rsidRPr="00687D3B">
        <w:rPr>
          <w:color w:val="auto"/>
          <w:sz w:val="20"/>
        </w:rPr>
        <w:t xml:space="preserve">, </w:t>
      </w:r>
      <w:r w:rsidRPr="00687D3B">
        <w:rPr>
          <w:color w:val="auto"/>
          <w:sz w:val="20"/>
          <w:u w:val="single"/>
        </w:rPr>
        <w:t>Dobrescu Tiberiu Gabriel</w:t>
      </w:r>
      <w:r>
        <w:rPr>
          <w:color w:val="auto"/>
          <w:sz w:val="20"/>
        </w:rPr>
        <w:t xml:space="preserve">, </w:t>
      </w:r>
      <w:r>
        <w:rPr>
          <w:i/>
          <w:color w:val="auto"/>
          <w:sz w:val="20"/>
        </w:rPr>
        <w:t>OPTIMIZATION OF MICRO INJECTION MOLDING OF POLYMERIC MEDICAL DEVICES USING SOFTWARE TOOLS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>Journal Procedia Engineering, Vol. 69</w:t>
      </w:r>
      <w:r w:rsidRPr="00687D3B">
        <w:rPr>
          <w:color w:val="auto"/>
          <w:sz w:val="20"/>
        </w:rPr>
        <w:t xml:space="preserve">, </w:t>
      </w:r>
      <w:r>
        <w:rPr>
          <w:color w:val="auto"/>
          <w:sz w:val="20"/>
        </w:rPr>
        <w:t xml:space="preserve">Published by Elsevier Ltd., </w:t>
      </w:r>
      <w:r>
        <w:fldChar w:fldCharType="begin"/>
      </w:r>
      <w:r>
        <w:instrText xml:space="preserve"> HYPERLINK "http://www.sciencedirect.com" </w:instrText>
      </w:r>
      <w:r>
        <w:fldChar w:fldCharType="separate"/>
      </w:r>
      <w:r w:rsidRPr="00133804">
        <w:rPr>
          <w:rStyle w:val="Hyperlink"/>
          <w:sz w:val="20"/>
        </w:rPr>
        <w:t>www.sciencedirect.com</w:t>
      </w:r>
      <w:r>
        <w:rPr>
          <w:rStyle w:val="Hyperlink"/>
          <w:sz w:val="20"/>
        </w:rPr>
        <w:fldChar w:fldCharType="end"/>
      </w:r>
      <w:r>
        <w:rPr>
          <w:color w:val="auto"/>
          <w:sz w:val="20"/>
        </w:rPr>
        <w:t>, www.elsevier.com/locate/procedia, doi:10.1016</w:t>
      </w:r>
      <w:r w:rsidRPr="00687D3B">
        <w:rPr>
          <w:color w:val="auto"/>
          <w:sz w:val="20"/>
        </w:rPr>
        <w:t>/</w:t>
      </w:r>
      <w:r>
        <w:rPr>
          <w:color w:val="auto"/>
          <w:sz w:val="20"/>
        </w:rPr>
        <w:t>j.proeng.2014.02.241, ISSN</w:t>
      </w:r>
      <w:r w:rsidRPr="00687D3B">
        <w:rPr>
          <w:color w:val="auto"/>
          <w:sz w:val="20"/>
        </w:rPr>
        <w:t xml:space="preserve"> </w:t>
      </w:r>
      <w:r>
        <w:rPr>
          <w:color w:val="auto"/>
          <w:sz w:val="20"/>
        </w:rPr>
        <w:t>1877-7058</w:t>
      </w:r>
      <w:r w:rsidRPr="00687D3B">
        <w:rPr>
          <w:color w:val="auto"/>
          <w:sz w:val="20"/>
          <w:szCs w:val="20"/>
        </w:rPr>
        <w:t xml:space="preserve">, </w:t>
      </w:r>
      <w:r>
        <w:rPr>
          <w:color w:val="auto"/>
          <w:sz w:val="20"/>
        </w:rPr>
        <w:t>pp. 340 - 346, 2014</w:t>
      </w:r>
      <w:r w:rsidRPr="00687D3B">
        <w:rPr>
          <w:color w:val="auto"/>
          <w:sz w:val="20"/>
        </w:rPr>
        <w:t>. Ind</w:t>
      </w:r>
      <w:r>
        <w:rPr>
          <w:color w:val="auto"/>
          <w:sz w:val="20"/>
        </w:rPr>
        <w:t xml:space="preserve">exare ELSEVIER, </w:t>
      </w:r>
      <w:r w:rsidRPr="003217F5">
        <w:rPr>
          <w:sz w:val="20"/>
          <w:szCs w:val="20"/>
        </w:rPr>
        <w:t>GOOGLE SCHOLAR</w:t>
      </w:r>
      <w:r>
        <w:rPr>
          <w:color w:val="auto"/>
          <w:sz w:val="20"/>
          <w:szCs w:val="20"/>
        </w:rPr>
        <w:t>, ISI,</w:t>
      </w:r>
      <w:r w:rsidRPr="000918D2">
        <w:rPr>
          <w:rStyle w:val="frlabel1"/>
          <w:color w:val="333333"/>
          <w:sz w:val="20"/>
          <w:szCs w:val="20"/>
        </w:rPr>
        <w:t xml:space="preserve"> </w:t>
      </w:r>
      <w:r w:rsidRPr="00153109">
        <w:rPr>
          <w:rStyle w:val="frlabel1"/>
          <w:color w:val="333333"/>
          <w:sz w:val="20"/>
          <w:szCs w:val="20"/>
        </w:rPr>
        <w:t xml:space="preserve">Document Type: </w:t>
      </w:r>
      <w:r w:rsidRPr="00153109">
        <w:rPr>
          <w:color w:val="333333"/>
          <w:sz w:val="20"/>
          <w:szCs w:val="20"/>
        </w:rPr>
        <w:t>Proceedings Paper.</w:t>
      </w:r>
      <w:r w:rsidRPr="00153109">
        <w:rPr>
          <w:sz w:val="20"/>
          <w:szCs w:val="20"/>
        </w:rPr>
        <w:t xml:space="preserve"> WOS:</w:t>
      </w:r>
      <w:r>
        <w:rPr>
          <w:sz w:val="20"/>
          <w:szCs w:val="20"/>
        </w:rPr>
        <w:t>000335859300046.</w:t>
      </w:r>
    </w:p>
    <w:p w14:paraId="3B38D62E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Vis10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Opran Constantin, Teodorescu Florin, Bendic Vasile,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 </w:t>
      </w:r>
      <w:r w:rsidRPr="00687D3B">
        <w:rPr>
          <w:rFonts w:eastAsia="Calibri"/>
          <w:i/>
          <w:lang w:val="ro-RO"/>
        </w:rPr>
        <w:t>MANUFACTURING TECHNOLOGY USING SHEET MOULDING COMPOUNDS FOR CYLINDER HEAD COVERS COMPOSITE POLYMER IN THE AUTOMOTIVE INDUSTRY</w:t>
      </w:r>
      <w:r w:rsidRPr="00687D3B">
        <w:rPr>
          <w:rFonts w:eastAsia="Calibri"/>
          <w:lang w:val="ro-RO"/>
        </w:rPr>
        <w:t xml:space="preserve">, Recent Advances in Industrial &amp; Manufacturing Technologies, Recent Advances in Mechanical Engineering Series 5, PROCEEDINGS of the 1st International Conference on Industrial and Manufacturing Technologies (INMAT’13), 14-16 May 2013, Vouliagmeni, Athens, Greece, </w:t>
      </w:r>
      <w:r w:rsidRPr="00687D3B">
        <w:rPr>
          <w:rFonts w:eastAsia="Calibri"/>
          <w:lang w:val="ro-RO"/>
        </w:rPr>
        <w:lastRenderedPageBreak/>
        <w:t xml:space="preserve">ISSN 2227-4596, ISBN 978-1-61804-186-9, Published by WSEAS Press, </w:t>
      </w:r>
      <w:hyperlink r:id="rId25" w:history="1">
        <w:r w:rsidRPr="00687D3B">
          <w:rPr>
            <w:rStyle w:val="Hyperlink"/>
            <w:rFonts w:eastAsia="Calibri"/>
            <w:lang w:val="ro-RO"/>
          </w:rPr>
          <w:t>www.wseas.org</w:t>
        </w:r>
      </w:hyperlink>
      <w:r w:rsidRPr="00687D3B">
        <w:rPr>
          <w:rFonts w:eastAsia="Calibri"/>
          <w:lang w:val="ro-RO"/>
        </w:rPr>
        <w:t>, pp. 144 - 147, 2013. Indexare GETINFO, GOOGLE SCHOLAR.</w:t>
      </w:r>
    </w:p>
    <w:p w14:paraId="0E7D670D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Vis11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Nicolescu Adrian, Ivan Mario, Avram Cezara,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VOLUMETRIC ACCURACY EXPERIMENTAL EVALUATION AND 3D ERROR MAP GENERATION FOR KAWASAKI FS 10 E ARTICULATED ARM INDUSTRIAL ROBOT</w:t>
      </w:r>
      <w:r w:rsidRPr="00687D3B">
        <w:rPr>
          <w:rFonts w:eastAsia="Calibri"/>
          <w:lang w:val="ro-RO"/>
        </w:rPr>
        <w:t xml:space="preserve">, Recent Advances in Robotics, Aeronautical &amp; Mechanical Engineering, Recent Advances in Mechanical Engineering Series 4, PROCEEDINGS of the 1st International Conference on Mechanical and Robotics Engineering (MREN’13), 14-16 May 2013, Vouliagmeni, Athens, Greece, ISSN 2227-4596, ISBN 978-1-61804-185-2, Published by WSEAS Press, </w:t>
      </w:r>
      <w:hyperlink r:id="rId26" w:history="1">
        <w:r w:rsidRPr="00687D3B">
          <w:rPr>
            <w:rStyle w:val="Hyperlink"/>
            <w:rFonts w:eastAsia="Calibri"/>
            <w:lang w:val="ro-RO"/>
          </w:rPr>
          <w:t>www.wseas.org</w:t>
        </w:r>
      </w:hyperlink>
      <w:r w:rsidRPr="00687D3B">
        <w:rPr>
          <w:rFonts w:eastAsia="Calibri"/>
          <w:lang w:val="ro-RO"/>
        </w:rPr>
        <w:t>, pp. 63 - 68, 2013. Indexare GETINFO, GOOGLE SCHOLAR.</w:t>
      </w:r>
    </w:p>
    <w:p w14:paraId="7BE70402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6891B9F5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3997E850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Vis12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Pascu Nicoleta Elisabeta, Ghinea Mihai, Popescu Adrian, </w:t>
      </w:r>
      <w:r w:rsidRPr="00687D3B">
        <w:rPr>
          <w:rFonts w:eastAsia="Calibri"/>
          <w:i/>
          <w:lang w:val="ro-RO"/>
        </w:rPr>
        <w:t>PLANE LAPPING PROCESS OF SILICON WAFERS</w:t>
      </w:r>
      <w:r w:rsidRPr="00687D3B">
        <w:rPr>
          <w:rFonts w:eastAsia="Calibri"/>
          <w:lang w:val="ro-RO"/>
        </w:rPr>
        <w:t xml:space="preserve">, Recent Advances in Robotics, Aeronautical &amp; Mechanical Engineering, Recent Advances in Mechanical Engineering Series 4, PROCEEDINGS of the 1st International Conference on Mechanical and Robotics Engineering (MREN’13), 14-16 May 2013, Vouliagmeni, Athens, Greece, ISSN 2227-4596, ISBN 978-1-61804-185-2, Published by WSEAS Press, </w:t>
      </w:r>
      <w:hyperlink r:id="rId27" w:history="1">
        <w:r w:rsidRPr="00687D3B">
          <w:rPr>
            <w:rStyle w:val="Hyperlink"/>
            <w:rFonts w:eastAsia="Calibri"/>
            <w:lang w:val="ro-RO"/>
          </w:rPr>
          <w:t>www.wseas.org</w:t>
        </w:r>
      </w:hyperlink>
      <w:r w:rsidRPr="00687D3B">
        <w:rPr>
          <w:rFonts w:eastAsia="Calibri"/>
          <w:lang w:val="ro-RO"/>
        </w:rPr>
        <w:t>, pp. 69 - 72, 2013. Indexare GETINFO, GOOGLE SCHOLAR.</w:t>
      </w:r>
    </w:p>
    <w:p w14:paraId="13B805A7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Vi13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Ghinea Mihalache, Avram Cezara,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Balan Emilia, </w:t>
      </w:r>
      <w:r w:rsidRPr="00687D3B">
        <w:rPr>
          <w:rFonts w:eastAsia="Calibri"/>
          <w:i/>
          <w:lang w:val="ro-RO"/>
        </w:rPr>
        <w:t>THE SIMULATION OF THE STEPPER MOTOR WITH VARIABLE RELUCTANCE BY MATLAB-SIMULINK</w:t>
      </w:r>
      <w:r w:rsidRPr="00687D3B">
        <w:rPr>
          <w:rFonts w:eastAsia="Calibri"/>
          <w:lang w:val="ro-RO"/>
        </w:rPr>
        <w:t xml:space="preserve">, Recent Advances in Robotics, Aeronautical &amp; Mechanical Engineering, Recent Advances in Mechanical Engineering Series 4, PROCEEDINGS of the 1st International Conference on Mechanical and Robotics Engineering (MREN’13), 14-16 May 2013, Vouliagmeni, Athens, Greece, ISSN 2227-4596, ISBN 978-1-61804-185-2, Published by WSEAS Press, </w:t>
      </w:r>
      <w:hyperlink r:id="rId28" w:history="1">
        <w:r w:rsidRPr="00687D3B">
          <w:rPr>
            <w:rStyle w:val="Hyperlink"/>
            <w:rFonts w:eastAsia="Calibri"/>
            <w:lang w:val="ro-RO"/>
          </w:rPr>
          <w:t>www.wseas.org</w:t>
        </w:r>
      </w:hyperlink>
      <w:r w:rsidRPr="00687D3B">
        <w:rPr>
          <w:rFonts w:eastAsia="Calibri"/>
          <w:lang w:val="ro-RO"/>
        </w:rPr>
        <w:t>, pp. 106 - 111, 2013. Indexare GETINFO, GOOGLE SCHOLAR.</w:t>
      </w:r>
    </w:p>
    <w:p w14:paraId="15BDA12D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</w:t>
      </w:r>
      <w:r w:rsidRPr="00687D3B">
        <w:rPr>
          <w:b/>
          <w:bCs/>
        </w:rPr>
        <w:t>is</w:t>
      </w:r>
      <w:r>
        <w:rPr>
          <w:b/>
          <w:bCs/>
        </w:rPr>
        <w:t>14</w:t>
      </w:r>
      <w:r w:rsidRPr="00687D3B">
        <w:rPr>
          <w:b/>
          <w:bCs/>
        </w:rPr>
        <w:t xml:space="preserve"> </w:t>
      </w:r>
      <w:r w:rsidRPr="00687D3B">
        <w:t xml:space="preserve">- Pascu Nicoleta Elisabeta, </w:t>
      </w:r>
      <w:r w:rsidRPr="00687D3B">
        <w:rPr>
          <w:u w:val="single"/>
        </w:rPr>
        <w:t>Dobrescu Tiberiu Gabriel</w:t>
      </w:r>
      <w:r w:rsidRPr="00687D3B">
        <w:t xml:space="preserve">, </w:t>
      </w:r>
      <w:r w:rsidRPr="00687D3B">
        <w:rPr>
          <w:i/>
        </w:rPr>
        <w:t>MODELING, TEXTURING AND LIGHTING IN CAD APPLICATIONS</w:t>
      </w:r>
      <w:r w:rsidRPr="00687D3B">
        <w:t>, Advanced Materials Research, Vol. 423, Trans Tech Publications, Switzerland, doi:10.4028/www.scientific.net/AMR.423.116, ID: 141.85.252.145-21/12/11,06:16:22, ISBN 978-3-03785-329-0, SNIP 0.367, pp. 116 - 127, 2012. Indexare ISI Web of Science, SCOP</w:t>
      </w:r>
      <w:r>
        <w:t xml:space="preserve">US, </w:t>
      </w:r>
      <w:r w:rsidRPr="00AB28FC">
        <w:rPr>
          <w:rStyle w:val="frlabel1"/>
          <w:color w:val="333333"/>
        </w:rPr>
        <w:t xml:space="preserve">Document Type: </w:t>
      </w:r>
      <w:r>
        <w:rPr>
          <w:color w:val="333333"/>
        </w:rPr>
        <w:t>Article, Book Chapter</w:t>
      </w:r>
      <w:r w:rsidRPr="00AB28FC">
        <w:rPr>
          <w:color w:val="333333"/>
        </w:rPr>
        <w:t>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>
        <w:t>WOS:000303026000010</w:t>
      </w:r>
      <w:r w:rsidRPr="00687D3B">
        <w:t>.</w:t>
      </w:r>
    </w:p>
    <w:p w14:paraId="26DCF618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15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Pascu Nicoleta Elisabeta, Opran Constantin, Bucuresteanu Anca Monica, </w:t>
      </w:r>
      <w:r w:rsidRPr="00687D3B">
        <w:rPr>
          <w:rFonts w:eastAsia="Calibri"/>
          <w:i/>
          <w:lang w:val="ro-RO"/>
        </w:rPr>
        <w:t>SUBSURFACE DAMAGE IN GRINDING SILICON CERAMICS</w:t>
      </w:r>
      <w:r w:rsidRPr="00687D3B">
        <w:rPr>
          <w:rFonts w:eastAsia="Calibri"/>
          <w:lang w:val="ro-RO"/>
        </w:rPr>
        <w:t>, ANNALS of DAAAM for 2012 &amp; PROCEEDINGS of the 23rd International DAAAM Symposium</w:t>
      </w:r>
      <w:r>
        <w:rPr>
          <w:rFonts w:eastAsia="Calibri"/>
          <w:lang w:val="ro-RO"/>
        </w:rPr>
        <w:t>,</w:t>
      </w:r>
      <w:r w:rsidRPr="00687D3B">
        <w:rPr>
          <w:rFonts w:eastAsia="Calibri"/>
          <w:lang w:val="ro-RO"/>
        </w:rPr>
        <w:t xml:space="preserve"> 24-27 October 2012, Zadar, Croatia, ISSN 2304-1382, ISBN 978-3-901509-91-9, Editor B. Katalinic, Published by DAAAM International, Vienna, Austria 2012,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29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>,</w:t>
      </w:r>
      <w:r w:rsidRPr="00687D3B">
        <w:rPr>
          <w:rStyle w:val="Emphasis"/>
          <w:rFonts w:ascii="Arial" w:hAnsi="Arial" w:cs="Arial"/>
          <w:sz w:val="14"/>
          <w:szCs w:val="14"/>
          <w:lang w:val="ro-RO"/>
        </w:rPr>
        <w:t xml:space="preserve">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0121 - 0124, 2012.</w:t>
      </w:r>
      <w:r w:rsidRPr="00687D3B">
        <w:rPr>
          <w:rFonts w:eastAsia="Calibri"/>
          <w:lang w:val="ro-RO"/>
        </w:rPr>
        <w:t xml:space="preserve"> Indexare GETINFO, GOOGLE SCHOLAR.</w:t>
      </w:r>
    </w:p>
    <w:p w14:paraId="05D9B9C9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16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Pascu Nicoleta Elisabeta, Nicolescu Adrian Florin, Enciu George, </w:t>
      </w:r>
      <w:r w:rsidRPr="00687D3B">
        <w:rPr>
          <w:rFonts w:eastAsia="Calibri"/>
          <w:i/>
          <w:lang w:val="ro-RO"/>
        </w:rPr>
        <w:t>OPTIMAL DESIGN OF BRITTLE MATERIALS SUPERFINISHING MACHINE</w:t>
      </w:r>
      <w:r w:rsidRPr="00687D3B">
        <w:rPr>
          <w:rFonts w:eastAsia="Calibri"/>
          <w:lang w:val="ro-RO"/>
        </w:rPr>
        <w:t xml:space="preserve">, ANNALS of DAAAM for 2012 &amp; PROCEEDINGS of the 23rd International DAAAM Symposium, 24-27 October 2012, Zadar, Croatia, ISSN 2304-1382, ISBN 978-3-901509-91-9, Editor B. Katalinic, Published by DAAAM International, Vienna, Austria 2012,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30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0159 - 0162, 2012.</w:t>
      </w:r>
      <w:r w:rsidRPr="00687D3B">
        <w:rPr>
          <w:rFonts w:eastAsia="Calibri"/>
          <w:lang w:val="ro-RO"/>
        </w:rPr>
        <w:t xml:space="preserve"> Indexare GETINFO, GOOGLE SCHOLAR.</w:t>
      </w:r>
    </w:p>
    <w:p w14:paraId="0CB8F6F1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17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Prodan Dan, Bucuresteanu Anca Monica, Balan Emilia,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SAFETY HYDRAULIC UNITS FOR SEMI-FINISHED PRODUCTS CLAMPING SYSTEMS IN MACHINE-TOOLS,</w:t>
      </w:r>
      <w:r w:rsidRPr="00687D3B">
        <w:rPr>
          <w:rFonts w:eastAsia="Calibri"/>
          <w:lang w:val="ro-RO"/>
        </w:rPr>
        <w:t xml:space="preserve"> ANNALS of DAAAM for 2012 &amp; PROCEEDINGS of the 23rd </w:t>
      </w:r>
      <w:r w:rsidRPr="00687D3B">
        <w:rPr>
          <w:rFonts w:eastAsia="Calibri"/>
          <w:lang w:val="ro-RO"/>
        </w:rPr>
        <w:lastRenderedPageBreak/>
        <w:t xml:space="preserve">International DAAAM Symposium, 24-27 October 2012, Zadar, Croatia, ISSN 2304-1382, ISBN 978-3-901509-91-9, Editor B. Katalinic, Published by DAAAM International, Vienna, Austria 2012,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31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pp. 0323 - 0326,</w:t>
      </w:r>
      <w:r>
        <w:rPr>
          <w:rFonts w:eastAsia="Calibri"/>
          <w:lang w:val="ro-RO"/>
        </w:rPr>
        <w:t xml:space="preserve"> 2012.</w:t>
      </w:r>
      <w:r w:rsidRPr="00687D3B">
        <w:rPr>
          <w:rFonts w:eastAsia="Calibri"/>
          <w:lang w:val="ro-RO"/>
        </w:rPr>
        <w:t xml:space="preserve"> Indexare GETINFO, GOOGLE SCHOLAR.</w:t>
      </w:r>
    </w:p>
    <w:p w14:paraId="2EE62164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18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Nicolescu Adrian Florin, Enciu George,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Avram Georgia Cezara, </w:t>
      </w:r>
      <w:r w:rsidRPr="00687D3B">
        <w:rPr>
          <w:rFonts w:eastAsia="Calibri"/>
          <w:i/>
          <w:lang w:val="ro-RO"/>
        </w:rPr>
        <w:t>FLEXIBLE MANUFACTURING CELLS FOR WAFER MANIPULATION AND CONTROL IN SOLAR PANEL MANUFACTURING</w:t>
      </w:r>
      <w:r w:rsidRPr="00687D3B">
        <w:rPr>
          <w:rFonts w:eastAsia="Calibri"/>
          <w:lang w:val="ro-RO"/>
        </w:rPr>
        <w:t xml:space="preserve">, ANNALS of DAAAM for 2012 &amp; PROCEEDINGS of the 23rd International DAAAM Symposium, 24-27 October 2012, Zadar, Croatia, ISSN 2304-1382, ISBN 978-3-901509-91-9, Editor B. Katalinic, Published by DAAAM International, Vienna, Austria 2012,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>Cambridge Scientific Abstracts,</w:t>
      </w:r>
      <w:r w:rsidRPr="00687D3B">
        <w:rPr>
          <w:rFonts w:eastAsia="Calibri"/>
          <w:lang w:val="ro-RO"/>
        </w:rPr>
        <w:t xml:space="preserve"> </w:t>
      </w:r>
      <w:hyperlink r:id="rId32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0583 - 0586, 2012.</w:t>
      </w:r>
      <w:r w:rsidRPr="00687D3B">
        <w:rPr>
          <w:rFonts w:eastAsia="Calibri"/>
          <w:lang w:val="ro-RO"/>
        </w:rPr>
        <w:t xml:space="preserve"> Indexare GETINFO, GOOGLE SCHOLAR.</w:t>
      </w:r>
    </w:p>
    <w:p w14:paraId="4D9BC8C0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19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Opran Constantin,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Jiga Gheorghe Gabriel, </w:t>
      </w:r>
      <w:r w:rsidRPr="00687D3B">
        <w:rPr>
          <w:rFonts w:eastAsia="Calibri"/>
          <w:i/>
          <w:lang w:val="ro-RO"/>
        </w:rPr>
        <w:t>MATEMATICAL MODELS OF FORCE AND TORQUE IN DRILLING POLYMERIC BIOCOMPOSITES PRODUCTS</w:t>
      </w:r>
      <w:r w:rsidRPr="00687D3B">
        <w:rPr>
          <w:rFonts w:eastAsia="Calibri"/>
          <w:lang w:val="ro-RO"/>
        </w:rPr>
        <w:t xml:space="preserve">, ANNALS of DAAAM for 2012 &amp; PROCEEDINGS of the 23rd International DAAAM Symposium, 24-27 October 2012, Zadar, Croatia, ISSN 2304-1382, ISBN 978-3-901509-91-9, Editor B. Katalinic, Published by DAAAM International, Vienna, Austria 2012,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33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0637 - 0640, 2012.</w:t>
      </w:r>
      <w:r w:rsidRPr="00687D3B">
        <w:rPr>
          <w:rFonts w:eastAsia="Calibri"/>
          <w:lang w:val="ro-RO"/>
        </w:rPr>
        <w:t xml:space="preserve"> Indexare GETINFO, GOOGLE SCHOLAR.</w:t>
      </w:r>
    </w:p>
    <w:p w14:paraId="6C715C44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20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Enciu George, Nicolescu Adrian Florin,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Popescu Constantin Adrian, </w:t>
      </w:r>
      <w:r w:rsidRPr="00687D3B">
        <w:rPr>
          <w:rFonts w:eastAsia="Calibri"/>
          <w:i/>
          <w:lang w:val="ro-RO"/>
        </w:rPr>
        <w:t>INDUSTRIAL SENSORS TESTING</w:t>
      </w:r>
      <w:r w:rsidRPr="00687D3B">
        <w:rPr>
          <w:rFonts w:eastAsia="Calibri"/>
          <w:lang w:val="ro-RO"/>
        </w:rPr>
        <w:t xml:space="preserve">, ANNALS of DAAAM for 2012 &amp; PROCEEDINGS of the 23rd International DAAAM Symposium, 24-27 October 2012, Zadar, Croatia, ISSN 2304-1382, ISBN 978-3-901509-91-9, Editor B. Katalinic, Published by DAAAM International, Vienna, Austria 2012,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34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0715 - 0718, 2012.</w:t>
      </w:r>
      <w:r w:rsidRPr="00687D3B">
        <w:rPr>
          <w:rFonts w:eastAsia="Calibri"/>
          <w:lang w:val="ro-RO"/>
        </w:rPr>
        <w:t xml:space="preserve"> Indexare GETINFO, GOOGLE SCHOLAR.</w:t>
      </w:r>
    </w:p>
    <w:p w14:paraId="53ED99D5" w14:textId="77777777" w:rsidR="004B0D17" w:rsidRPr="00D1495D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21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Georgescu Luminita,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Iliescu Mihaela, </w:t>
      </w:r>
      <w:r w:rsidRPr="00687D3B">
        <w:rPr>
          <w:rFonts w:eastAsia="Calibri"/>
          <w:i/>
          <w:lang w:val="ro-RO"/>
        </w:rPr>
        <w:t>THE TRAINING OPTIMIZATION OF ENGINEERS FOR MANUFACTURING SYSTEMS</w:t>
      </w:r>
      <w:r w:rsidRPr="00687D3B">
        <w:rPr>
          <w:rFonts w:eastAsia="Calibri"/>
          <w:lang w:val="ro-RO"/>
        </w:rPr>
        <w:t xml:space="preserve">, ANNALS of DAAAM for 2011 &amp; PROCEEDINGS of the 22nd  International DAAAM Symposium „Intelligent Manufacturing &amp; Automation: Power of Knowledge and Creativity”, 23-26 November 2011, Vienna, Austria, ISSN 1726-9679, ISBN 978-3-901509-83-4, Editor B. Katalinic, Published by DAAAM International, Vienna, Austria 2011,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35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0163 - 0164, 2011</w:t>
      </w:r>
      <w:r w:rsidRPr="00AB28FC">
        <w:rPr>
          <w:rFonts w:eastAsia="Calibri"/>
          <w:lang w:val="ro-RO"/>
        </w:rPr>
        <w:t xml:space="preserve">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AB28FC">
        <w:rPr>
          <w:rFonts w:eastAsia="Calibri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5D336767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22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Dobre Daniel, Simion Ionel, Ionita Elena,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MODAL ANALYSIS OF THE METALLIC MEMBRANE FROM ELASTIC COUPLING STRUCTURE</w:t>
      </w:r>
      <w:r w:rsidRPr="00687D3B">
        <w:rPr>
          <w:rFonts w:eastAsia="Calibri"/>
          <w:lang w:val="ro-RO"/>
        </w:rPr>
        <w:t xml:space="preserve">, ANNALS of DAAAM for 2011 &amp; PROCEEDINGS of the 22nd  International DAAAM Symposium „Intelligent Manufacturing &amp; Automation: Power of Knowledge and Creativity”, 23-26 November 2011, Vienna, Austria, ISSN 1726-9679, ISBN 978-3-901509-83-4, Editor B. Katalinic, Published by DAAAM International, Vienna, Austria 2011,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36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pp.</w:t>
      </w:r>
      <w:r>
        <w:rPr>
          <w:rFonts w:eastAsia="Calibri"/>
          <w:lang w:val="ro-RO"/>
        </w:rPr>
        <w:t xml:space="preserve"> 0319 - 0320, 2011</w:t>
      </w:r>
      <w:r w:rsidRPr="00AB28FC">
        <w:rPr>
          <w:rFonts w:eastAsia="Calibri"/>
          <w:lang w:val="ro-RO"/>
        </w:rPr>
        <w:t xml:space="preserve">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1812D142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23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Opran Constantin, Jiga Gabriel, Georgescu Luminita Elena, </w:t>
      </w:r>
      <w:r w:rsidRPr="00687D3B">
        <w:rPr>
          <w:rFonts w:eastAsia="Calibri"/>
          <w:i/>
          <w:lang w:val="ro-RO"/>
        </w:rPr>
        <w:t>POLISHING OF SILICON WAFERS</w:t>
      </w:r>
      <w:r w:rsidRPr="00687D3B">
        <w:rPr>
          <w:rFonts w:eastAsia="Calibri"/>
          <w:lang w:val="ro-RO"/>
        </w:rPr>
        <w:t xml:space="preserve">, ANNALS of DAAAM for 2011 &amp; PROCEEDINGS of the 22nd  International DAAAM Symposium „Intelligent Manufacturing &amp; Automation: Power of Knowledge and Creativity”, 23-26 November 2011, Vienna, Austria, ISSN 1726-9679, ISBN 978-3-901509-83-4, Editor B. Katalinic, Published by DAAAM International, Vienna, Austria </w:t>
      </w:r>
      <w:r w:rsidRPr="00687D3B">
        <w:rPr>
          <w:rFonts w:eastAsia="Calibri"/>
          <w:lang w:val="ro-RO"/>
        </w:rPr>
        <w:lastRenderedPageBreak/>
        <w:t xml:space="preserve">2011,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37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0439 - 0440, 2011.</w:t>
      </w:r>
      <w:r w:rsidRPr="00687D3B">
        <w:rPr>
          <w:rFonts w:eastAsia="Calibri"/>
          <w:lang w:val="ro-RO"/>
        </w:rPr>
        <w:t xml:space="preserve">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24F2879A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24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Nicolescu Adrian Florin, Pascu Nicoleta Elisabeta, Dobre Daniel </w:t>
      </w:r>
      <w:r w:rsidRPr="00687D3B">
        <w:rPr>
          <w:rFonts w:eastAsia="Calibri"/>
          <w:i/>
          <w:lang w:val="ro-RO"/>
        </w:rPr>
        <w:t>FLATTENING OF SILICON WAFERS</w:t>
      </w:r>
      <w:r w:rsidRPr="00687D3B">
        <w:rPr>
          <w:rFonts w:eastAsia="Calibri"/>
          <w:lang w:val="ro-RO"/>
        </w:rPr>
        <w:t xml:space="preserve">, ANNALS of DAAAM for 2011 &amp; PROCEEDINGS of the 22nd  International DAAAM Symposium „Intelligent Manufacturing &amp; Automation: Power of Knowledge and Creativity”, 23-26 November 2011, Vienna, Austria, ISSN 1726-9679, ISBN 978-3-901509-83-4, Editor B. Katalinic, Published by DAAAM International, Vienna, Austria 2011,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38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0441 - 0442, 2011.</w:t>
      </w:r>
      <w:r w:rsidRPr="00687D3B">
        <w:rPr>
          <w:rFonts w:eastAsia="Calibri"/>
          <w:lang w:val="ro-RO"/>
        </w:rPr>
        <w:t xml:space="preserve">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0748E262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25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Opran Constantin,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TEMPERATURE BEHAVIOUR AT DRILLING BIOCOMPOSITE POLYMERIC</w:t>
      </w:r>
      <w:r w:rsidRPr="00687D3B">
        <w:rPr>
          <w:rFonts w:eastAsia="Calibri"/>
          <w:lang w:val="ro-RO"/>
        </w:rPr>
        <w:t xml:space="preserve">, ANNALS of DAAAM for 2011 &amp; PROCEEDINGS of the 22nd  International DAAAM Symposium „Intelligent Manufacturing &amp; Automation: Power of Knowledge and Creativity”, 23-26 November 2011, Vienna, Austria, ISSN 1726-9679 ISBN, 978-3-901509-83-4, Editor B. Katalinic, Published by DAAAM International, Vienna, Austria 2011,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39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0481 - 0482, 2011.</w:t>
      </w:r>
      <w:r w:rsidRPr="00687D3B">
        <w:rPr>
          <w:rFonts w:eastAsia="Calibri"/>
          <w:lang w:val="ro-RO"/>
        </w:rPr>
        <w:t xml:space="preserve">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12218F5D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26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Ivan, Andrei, Mario, Nicolescu, Adrian, Florin,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Strajescu, Eugen, Radu, </w:t>
      </w:r>
      <w:r w:rsidRPr="00687D3B">
        <w:rPr>
          <w:rFonts w:eastAsia="Calibri"/>
          <w:i/>
          <w:lang w:val="ro-RO"/>
        </w:rPr>
        <w:t>DEVELOPMENT AND MODELING OF ROBOTIC MANUFACTURING CELL FOR EXPERIMENTAL PURPOSES</w:t>
      </w:r>
      <w:r w:rsidRPr="00687D3B">
        <w:rPr>
          <w:rFonts w:eastAsia="Calibri"/>
          <w:lang w:val="ro-RO"/>
        </w:rPr>
        <w:t xml:space="preserve">, ANNALS of DAAAM for 2011 &amp; PROCEEDINGS of the 22nd  International DAAAM Symposium „Intelligent Manufacturing &amp; Automation: Power of Knowledge and Creativity”, 23-26 November 2011, Vienna, Austria, ISSN 1726-9679, ISBN 978-3-901509-83-4, Editor B. Katalinic, Published by DAAAM International, Vienna, Austria 2011,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40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pp. 0535 - 0536, 2011</w:t>
      </w:r>
      <w:r>
        <w:rPr>
          <w:rFonts w:eastAsia="Calibri"/>
          <w:lang w:val="ro-RO"/>
        </w:rPr>
        <w:t>.</w:t>
      </w:r>
      <w:r w:rsidRPr="00687D3B">
        <w:rPr>
          <w:rFonts w:eastAsia="Calibri"/>
          <w:lang w:val="ro-RO"/>
        </w:rPr>
        <w:t xml:space="preserve">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2C859A62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27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Nicolescu Adrian Florin, Enciu George, Ghinea Mihalache,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VIRTUAL PROTOTYPING SMALL, MEDIUM AND LARGE SCALE ROBOTIC ARC WELDING CELLS</w:t>
      </w:r>
      <w:r w:rsidRPr="00687D3B">
        <w:rPr>
          <w:rFonts w:eastAsia="Calibri"/>
          <w:lang w:val="ro-RO"/>
        </w:rPr>
        <w:t xml:space="preserve">, ANNALS of DAAAM for 2010 &amp; PROCEEDINGS of the 21st International DAAAM Symposium „Intelligent Manufacturing &amp; Automation: Focus on Interdisciplinary Solutions”, 20-23 October 2010, Zadar, Croatia, ISSN 1726-9687, ISBN 978-3-901509-73-5, Editor B. Katalinic, Published by DAAAM International, Vienna, Austria 2010,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41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0057 - 0058, 2010.</w:t>
      </w:r>
      <w:r w:rsidRPr="00687D3B">
        <w:rPr>
          <w:rFonts w:eastAsia="Calibri"/>
          <w:lang w:val="ro-RO"/>
        </w:rPr>
        <w:t xml:space="preserve">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1C8072E7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06C4BE78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44CBBE10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574735B1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61E3A4E2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28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Enciu George, Nicolescu Adrian Florin,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Ghinea Mihalache, </w:t>
      </w:r>
      <w:r w:rsidRPr="00687D3B">
        <w:rPr>
          <w:rFonts w:eastAsia="Calibri"/>
          <w:i/>
          <w:lang w:val="ro-RO"/>
        </w:rPr>
        <w:t>VIRTUAL PROTOTYPING, PROGRAMMING AND FUNCTIONING SIMULATION OF MODULAR DESIGNED FLEXIBILE MANUFACTURING CELL</w:t>
      </w:r>
      <w:r w:rsidRPr="00687D3B">
        <w:rPr>
          <w:rFonts w:eastAsia="Calibri"/>
          <w:lang w:val="ro-RO"/>
        </w:rPr>
        <w:t xml:space="preserve">, ANNALS of DAAAM for 2010 &amp; PROCEEDINGS of the 21st International DAAAM Symposium „Intelligent Manufacturing &amp; Automation: Focus on Interdisciplinary Solutions”, 20-23 October 2010, Zadar, Croatia, ISSN 1726-9687, ISBN 978-3-901509-73-5, Editor B. Katalinic, Published by DAAAM International, Vienna, Austria 2010,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lastRenderedPageBreak/>
        <w:t xml:space="preserve">Cambridge Scientific Abstracts, </w:t>
      </w:r>
      <w:hyperlink r:id="rId42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>
        <w:rPr>
          <w:rFonts w:eastAsia="Calibri"/>
          <w:lang w:val="ro-RO"/>
        </w:rPr>
        <w:t>pp. 0119 - 0120, 2010.</w:t>
      </w:r>
      <w:r w:rsidRPr="00687D3B">
        <w:rPr>
          <w:rFonts w:eastAsia="Calibri"/>
          <w:lang w:val="ro-RO"/>
        </w:rPr>
        <w:t xml:space="preserve">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75396D48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29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Pascu Nicoleta,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Simion Ionel, Dobre Daniel, </w:t>
      </w:r>
      <w:r w:rsidRPr="00687D3B">
        <w:rPr>
          <w:rFonts w:eastAsia="Calibri"/>
          <w:i/>
          <w:lang w:val="ro-RO"/>
        </w:rPr>
        <w:t>OPTIMIZE THE PROCESS OF SLICING OF SILICON WAFER WITH NEURAL NETWORKS AND DETERMINATION OF CUTTING FORCE</w:t>
      </w:r>
      <w:r w:rsidRPr="00687D3B">
        <w:rPr>
          <w:rFonts w:eastAsia="Calibri"/>
          <w:lang w:val="ro-RO"/>
        </w:rPr>
        <w:t xml:space="preserve">, ANNALS of DAAAM for 2010 &amp; PROCEEDINGS of the 21st International DAAAM Symposium „Intelligent Manufacturing &amp; Automation: Focus on Interdisciplinary Solutions”, 20-23 October 2010, Zadar, Croatia, ISSN 1726-9687, ISBN 978-3-901509-73-5, Editor B. Katalinic, Published by DAAAM International, Vienna, Austria 2010,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43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0311 - 0312, 2010.</w:t>
      </w:r>
      <w:r w:rsidRPr="00687D3B">
        <w:rPr>
          <w:rFonts w:eastAsia="Calibri"/>
          <w:lang w:val="ro-RO"/>
        </w:rPr>
        <w:t xml:space="preserve">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372254AC" w14:textId="77777777" w:rsidR="004B0D17" w:rsidRPr="009F690F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30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Ghinea Mihalache,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Nicolescu Adrian Florin, Enciu George, </w:t>
      </w:r>
      <w:r w:rsidRPr="00687D3B">
        <w:rPr>
          <w:rFonts w:eastAsia="Calibri"/>
          <w:i/>
          <w:lang w:val="ro-RO"/>
        </w:rPr>
        <w:t>THE IMPORTANCE OF A POSTPROCESSOR IN DATA TRANSFER FROM APT FORMAT (CAD) IN ISO FORMAT USED BY HEIDENHAIN ITNC 530</w:t>
      </w:r>
      <w:r w:rsidRPr="00687D3B">
        <w:rPr>
          <w:rFonts w:eastAsia="Calibri"/>
          <w:lang w:val="ro-RO"/>
        </w:rPr>
        <w:t xml:space="preserve">, ANNALS of DAAAM for 2010 &amp; PROCEEDINGS of the 21st International DAAAM Symposium „Intelligent Manufacturing &amp; Automation: Focus on Interdisciplinary Solutions”, 20-23 October 2010, Zadar, Croatia, ISSN 1726-9687, ISBN 978-3-901509-73-5, Editor B. Katalinic, Published by DAAAM International, Vienna, Austria 2010,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44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0347 - 0348, 2010.</w:t>
      </w:r>
      <w:r w:rsidRPr="00687D3B">
        <w:rPr>
          <w:rFonts w:eastAsia="Calibri"/>
          <w:lang w:val="ro-RO"/>
        </w:rPr>
        <w:t xml:space="preserve">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3B172B84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31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Dobre Daniel, Simion Ionel, Adir Victor Gabriel, Adir George Mihail,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FAILURE MODES OF FLEXIBLE METALLIC MEMBRANE COUPLINGS</w:t>
      </w:r>
      <w:r w:rsidRPr="00687D3B">
        <w:rPr>
          <w:rFonts w:eastAsia="Calibri"/>
          <w:lang w:val="ro-RO"/>
        </w:rPr>
        <w:t xml:space="preserve">, ANNALS of DAAAM for 2010 &amp; PROCEEDINGS of the 21st International DAAAM Symposium „Intelligent Manufacturing &amp; Automation: Focus on Interdisciplinary Solutions”, 20-23 October 2010, Zadar, Croatia, ISSN 1726-9687, ISBN 978-3-901509-73-5, Editor B. Katalinic, Published by DAAAM International, Vienna, Austria 2010,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45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0419 - 0420, 2010.</w:t>
      </w:r>
      <w:r w:rsidRPr="00687D3B">
        <w:rPr>
          <w:rFonts w:eastAsia="Calibri"/>
          <w:lang w:val="ro-RO"/>
        </w:rPr>
        <w:t xml:space="preserve">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02ED496A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32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Ghinea Mihalache, Enciu George, Nicolescu Adrian Florin, </w:t>
      </w:r>
      <w:r w:rsidRPr="00687D3B">
        <w:rPr>
          <w:rFonts w:eastAsia="Calibri"/>
          <w:i/>
          <w:lang w:val="ro-RO"/>
        </w:rPr>
        <w:t>ELECTROLYTIC IN-PROCESS DRESSING (ELID) GRINDING FOR SILICON WAFERS</w:t>
      </w:r>
      <w:r w:rsidRPr="00687D3B">
        <w:rPr>
          <w:rFonts w:eastAsia="Calibri"/>
          <w:lang w:val="ro-RO"/>
        </w:rPr>
        <w:t xml:space="preserve">, ANNALS of DAAAM for 2010 &amp; PROCEEDINGS of the 21st International DAAAM Symposium „Intelligent Manufacturing &amp; Automation: Focus on Interdisciplinary Solutions”, 20-23 October 2010, Zadar, Croatia, ISSN 1726-9687, ISBN 978-3-901509-73-5, Editor B. Katalinic, Published by DAAAM International, Vienna, Austria 2010,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</w:t>
      </w:r>
      <w:hyperlink r:id="rId46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</w:t>
      </w:r>
      <w:r>
        <w:rPr>
          <w:rFonts w:eastAsia="Calibri"/>
          <w:lang w:val="ro-RO"/>
        </w:rPr>
        <w:t>. 0587 - 0588, 2010.</w:t>
      </w:r>
      <w:r w:rsidRPr="00687D3B">
        <w:rPr>
          <w:rFonts w:eastAsia="Calibri"/>
          <w:lang w:val="ro-RO"/>
        </w:rPr>
        <w:t xml:space="preserve">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64260E8B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33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Dorin Alexandru, Pascu Nicoleta, Dobre Daniel, </w:t>
      </w:r>
      <w:r w:rsidRPr="00687D3B">
        <w:rPr>
          <w:rFonts w:eastAsia="Calibri"/>
          <w:i/>
          <w:lang w:val="ro-RO"/>
        </w:rPr>
        <w:t>SELECTING THE I.D. DIAMOND BLADE FOR SEMICONDUCTOR SLICING</w:t>
      </w:r>
      <w:r w:rsidRPr="00687D3B">
        <w:rPr>
          <w:rFonts w:eastAsia="Calibri"/>
          <w:lang w:val="ro-RO"/>
        </w:rPr>
        <w:t xml:space="preserve">, ANNALS of DAAAM for 2010 &amp; PROCEEDINGS of the 21st International DAAAM Symposium „Intelligent Manufacturing &amp; Automation: Focus on Interdisciplinary Solutions”, 20-23 October 2010, Zadar, Croatia, ISSN 1726-9687, ISBN 978-3-901509-73-5, Editor B. Katalinic, Published by DAAAM International, Vienna, Austria 2010,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>Cambridge Scientific Abstracts</w:t>
      </w:r>
      <w:r>
        <w:rPr>
          <w:rStyle w:val="Strong"/>
          <w:lang w:val="ro-RO"/>
        </w:rPr>
        <w:t xml:space="preserve">, </w:t>
      </w:r>
      <w:hyperlink r:id="rId47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>pp. 0589 - 0590, 2010</w:t>
      </w:r>
      <w:r>
        <w:rPr>
          <w:rFonts w:eastAsia="Calibri"/>
          <w:lang w:val="ro-RO"/>
        </w:rPr>
        <w:t>.</w:t>
      </w:r>
      <w:r w:rsidRPr="00687D3B">
        <w:rPr>
          <w:rFonts w:eastAsia="Calibri"/>
          <w:lang w:val="ro-RO"/>
        </w:rPr>
        <w:t xml:space="preserve">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rPr>
          <w:rFonts w:eastAsia="Calibri"/>
          <w:lang w:val="ro-RO"/>
        </w:rPr>
        <w:t>Indexare GETINFO, GOOGLE SCHOLAR, EBSCO.</w:t>
      </w:r>
    </w:p>
    <w:p w14:paraId="2308DCB1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34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Dorin Alexandru, Jiga Gabriel, </w:t>
      </w:r>
      <w:r w:rsidRPr="00687D3B">
        <w:rPr>
          <w:rFonts w:eastAsia="Calibri"/>
          <w:i/>
          <w:lang w:val="ro-RO"/>
        </w:rPr>
        <w:t>ACOUSTIC EMISSION MONITORING IN THE LAPPING PROCESS</w:t>
      </w:r>
      <w:r w:rsidRPr="00687D3B">
        <w:rPr>
          <w:rFonts w:eastAsia="Calibri"/>
          <w:lang w:val="ro-RO"/>
        </w:rPr>
        <w:t xml:space="preserve">, ANNALS of DAAAM for 2009 &amp; PROCEEDINGS of the 20th International DAAAM Symposium „Intelligent Manufacturing &amp; Automation: Focus on Theory, Practice and Education”, 25-28 November 2009, Vienna, </w:t>
      </w:r>
      <w:r w:rsidRPr="00687D3B">
        <w:rPr>
          <w:rFonts w:eastAsia="Calibri"/>
          <w:lang w:val="ro-RO"/>
        </w:rPr>
        <w:lastRenderedPageBreak/>
        <w:t xml:space="preserve">Austria, ISSN 1726-9679, ISBN 978-3-901509-70-4, Editor B. Katalinic, Published by DAAAM International, Vienna, Austria 2009,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>Cambridge Scientific Abstracts, ISI Thomson Scientific Proceedings,</w:t>
      </w:r>
      <w:r w:rsidRPr="00687D3B">
        <w:rPr>
          <w:rFonts w:eastAsia="Calibri"/>
          <w:lang w:val="ro-RO"/>
        </w:rPr>
        <w:t xml:space="preserve"> </w:t>
      </w:r>
      <w:hyperlink r:id="rId48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 xml:space="preserve">pp. 0359 - 0360, 2009.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t>WOS:000282335600180.</w:t>
      </w:r>
    </w:p>
    <w:p w14:paraId="260735E3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35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Enciu George, Nicolescu Adrian, </w:t>
      </w:r>
      <w:r w:rsidRPr="00687D3B">
        <w:rPr>
          <w:rFonts w:eastAsia="Calibri"/>
          <w:i/>
          <w:lang w:val="ro-RO"/>
        </w:rPr>
        <w:t>SELECTION OF PROCESS PARAMETERS IN GRINDING CERAMICS</w:t>
      </w:r>
      <w:r w:rsidRPr="00687D3B">
        <w:rPr>
          <w:rFonts w:eastAsia="Calibri"/>
          <w:lang w:val="ro-RO"/>
        </w:rPr>
        <w:t xml:space="preserve">, ANNALS of DAAAM for 2009 &amp; PROCEEDINGS of the 20th International DAAAM Symposium „Intelligent Manufacturing &amp; Automation: Focus on Theory, Practice and Education”, 25-28 November 2009, Vienna, Austria, ISSN 1726-9679, ISBN 978-3-901509-70-4, Editor B. Katalinic, Published by DAAAM International, Vienna, Austria 2009,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>Cambridge Scientific Abstracts, ISI Thomson Scientific Proceedings,</w:t>
      </w:r>
      <w:r w:rsidRPr="00687D3B">
        <w:rPr>
          <w:rFonts w:eastAsia="Calibri"/>
          <w:lang w:val="ro-RO"/>
        </w:rPr>
        <w:t xml:space="preserve"> </w:t>
      </w:r>
      <w:hyperlink r:id="rId49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 xml:space="preserve">pp. 0361 - 0362, 2009.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t>WOS:000282335600181</w:t>
      </w:r>
      <w:r>
        <w:t>.</w:t>
      </w:r>
    </w:p>
    <w:p w14:paraId="7DAB1928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36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Jiga Gabriel, Pastrama Stefan Dan,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>, Popovici Dorina</w:t>
      </w:r>
      <w:r w:rsidRPr="00687D3B">
        <w:rPr>
          <w:rFonts w:eastAsia="Calibri"/>
          <w:i/>
          <w:lang w:val="ro-RO"/>
        </w:rPr>
        <w:t>, IMPROVEMENT OF THE IMPACT ENERGY ABSORBTION EFFICIENCY FOR DEFORMABLE SAFETY BARRIERS MADE FROM COMPOSITES</w:t>
      </w:r>
      <w:r w:rsidRPr="00687D3B">
        <w:rPr>
          <w:rFonts w:eastAsia="Calibri"/>
          <w:lang w:val="ro-RO"/>
        </w:rPr>
        <w:t xml:space="preserve">, ANNALS of DAAAM for 2009 &amp; PROCEEDINGS of the 20th International DAAAM Symposium „Intelligent Manufacturing &amp; Automation: Focus on Theory, Practice and Education”, 25-28 November 2009, Vienna, Austria, ISSN 1726-9679, ISBN 978-3-901509-70-4, Editor B. Katalinic, Published by DAAAM International, Vienna, Austria 2009,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>Cambridge Scientific Abstracts, ISI Thomson Scientific Proceedings,</w:t>
      </w:r>
      <w:r w:rsidRPr="00687D3B">
        <w:rPr>
          <w:rFonts w:eastAsia="Calibri"/>
          <w:lang w:val="ro-RO"/>
        </w:rPr>
        <w:t xml:space="preserve"> </w:t>
      </w:r>
      <w:hyperlink r:id="rId50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 xml:space="preserve">pp. 0573 - 0574, 2009.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t>WOS:000282335600287</w:t>
      </w:r>
      <w:r>
        <w:t>.</w:t>
      </w:r>
    </w:p>
    <w:p w14:paraId="27F10F9D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37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Nicolescu Adrian, Enciu George,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Ivan Mario, Dobre Marcel, </w:t>
      </w:r>
      <w:r w:rsidRPr="00687D3B">
        <w:rPr>
          <w:rFonts w:eastAsia="Calibri"/>
          <w:i/>
          <w:lang w:val="ro-RO"/>
        </w:rPr>
        <w:t>VIRTUAL PROTOTYPING MODULAR ROBOTIC SYSTEM FOR MUSHROOM CONTROLLED CULTIVATION AND INTEGRATED PROCESSING</w:t>
      </w:r>
      <w:r w:rsidRPr="00687D3B">
        <w:rPr>
          <w:rFonts w:eastAsia="Calibri"/>
          <w:lang w:val="ro-RO"/>
        </w:rPr>
        <w:t xml:space="preserve">, ANNALS of DAAAM for 2009 &amp; PROCEEDINGS of the 20th International DAAAM Symposium „Intelligent Manufacturing &amp; Automation: Focus on Theory, Practice and Education”, 25-28 November 2009, Vienna, Austria, ISSN 1726-9679, ISBN 978-3-901509-70-4, Editor B. Katalinic, Published by DAAAM International, Vienna, Austria 2009,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>Cambridge Scientific Abstracts, ISI Thomson Scientific Proceedings,</w:t>
      </w:r>
      <w:r w:rsidRPr="00687D3B">
        <w:rPr>
          <w:rFonts w:eastAsia="Calibri"/>
          <w:lang w:val="ro-RO"/>
        </w:rPr>
        <w:t xml:space="preserve"> </w:t>
      </w:r>
      <w:hyperlink r:id="rId51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 xml:space="preserve">pp. 0685 - 0686, 2009.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t>WOS:000282335600343</w:t>
      </w:r>
      <w:r>
        <w:t>.</w:t>
      </w:r>
    </w:p>
    <w:p w14:paraId="65F0CC14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38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Enciu George, Nicolescu Adrian,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Ivan Ioana Carmen, </w:t>
      </w:r>
      <w:r w:rsidRPr="00687D3B">
        <w:rPr>
          <w:rFonts w:eastAsia="Calibri"/>
          <w:i/>
          <w:lang w:val="ro-RO"/>
        </w:rPr>
        <w:t>SIMULATION OF KINEMATICS FUNCTIONALITY AND DESIGN OPTIMISATION OF AN AUTOCENTRATED GRIPPING SYSTEM</w:t>
      </w:r>
      <w:r w:rsidRPr="00687D3B">
        <w:rPr>
          <w:rFonts w:eastAsia="Calibri"/>
          <w:lang w:val="ro-RO"/>
        </w:rPr>
        <w:t xml:space="preserve">, ANNALS of DAAAM for 2009 &amp; PROCEEDINGS of the 20th International DAAAM Symposium „Intelligent Manufacturing &amp; Automation: Focus on Theory, Practice and Education”, 25-28 November 2009, Vienna, Austria, ISSN 1726-9679, ISBN 978-3-901509-70-4, Editor B. Katalinic, Published by DAAAM International, Vienna, Austria 2009,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>Cambridge Scientific Abstracts, ISI Thomson Scientific Proceedings,</w:t>
      </w:r>
      <w:r w:rsidRPr="00687D3B">
        <w:rPr>
          <w:rFonts w:eastAsia="Calibri"/>
          <w:lang w:val="ro-RO"/>
        </w:rPr>
        <w:t xml:space="preserve"> </w:t>
      </w:r>
      <w:hyperlink r:id="rId52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 xml:space="preserve">pp. 0951 - 0952, 2009.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t>WOS:000282335600476</w:t>
      </w:r>
      <w:r>
        <w:t>.</w:t>
      </w:r>
    </w:p>
    <w:p w14:paraId="61D2177F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39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Anghel Florina, Cazacu Dragos,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VIRTUAL MACHINE TOOLS MODELS IN ASSEMBLING SYSTEMS MATERIAL FLOW MANAGEMENT</w:t>
      </w:r>
      <w:r w:rsidRPr="00687D3B">
        <w:rPr>
          <w:rFonts w:eastAsia="Calibri"/>
          <w:lang w:val="ro-RO"/>
        </w:rPr>
        <w:t xml:space="preserve">, ANNALS of DAAAM for 2008 &amp; PROCEEDINGS of the 19th International DAAAM Symposium „Intelligent Manufacturing &amp; Automation: Focus on Next Generation of Intelligent Systems and Solutions”, 22-25 October 2008, Trnava, Slovakia, ISSN 1726-9679, ISBN 978-3-901509-68-1, Editor B. Katalinic, Published by DAAAM International, Vienna, Austria 2008,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 xml:space="preserve">Cambridge Scientific Abstracts, ISI Thomson Scientific </w:t>
      </w:r>
      <w:r w:rsidRPr="00687D3B">
        <w:rPr>
          <w:rStyle w:val="Strong"/>
          <w:lang w:val="ro-RO"/>
        </w:rPr>
        <w:lastRenderedPageBreak/>
        <w:t>Proceedings,</w:t>
      </w:r>
      <w:r w:rsidRPr="00687D3B">
        <w:rPr>
          <w:rFonts w:eastAsia="Calibri"/>
          <w:lang w:val="ro-RO"/>
        </w:rPr>
        <w:t xml:space="preserve"> </w:t>
      </w:r>
      <w:hyperlink r:id="rId53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 xml:space="preserve">pp. 0025 - 0026, 2008.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t>WOS:000262860100012</w:t>
      </w:r>
    </w:p>
    <w:p w14:paraId="53DC431E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40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Anghel Florina, </w:t>
      </w:r>
      <w:r w:rsidRPr="00687D3B">
        <w:rPr>
          <w:rFonts w:eastAsia="Calibri"/>
          <w:i/>
          <w:lang w:val="ro-RO"/>
        </w:rPr>
        <w:t>SURFACE GRINDING METHOD OF SILICON WAFERS</w:t>
      </w:r>
      <w:r w:rsidRPr="00687D3B">
        <w:rPr>
          <w:rFonts w:eastAsia="Calibri"/>
          <w:lang w:val="ro-RO"/>
        </w:rPr>
        <w:t xml:space="preserve">, ANNALS of DAAAM for 2008 &amp; PROCEEDINGS of the 19th International DAAAM Symposium „Intelligent Manufacturing &amp; Automation: Focus on Next Generation of Intelligent Systems and Solutions”, 22-25 October 2008, Trnava, Slovakia, ISSN 1726-9679 ISBN, 978-3-901509-68-1, Editor B. Katalinic, Published by DAAAM International, Vienna, Austria 2008,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>Cambridge Scientific Abstracts, ISI Thomson Scientific Proceedings,</w:t>
      </w:r>
      <w:r w:rsidRPr="00687D3B">
        <w:rPr>
          <w:rFonts w:eastAsia="Calibri"/>
          <w:lang w:val="ro-RO"/>
        </w:rPr>
        <w:t xml:space="preserve"> </w:t>
      </w:r>
      <w:hyperlink r:id="rId54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 xml:space="preserve">pp. 0395 - 0396, 2008.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t>WOS:000262860100197</w:t>
      </w:r>
      <w:r>
        <w:t>.</w:t>
      </w:r>
    </w:p>
    <w:p w14:paraId="4407C9E3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41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Dorin Alexandru, </w:t>
      </w:r>
      <w:r w:rsidRPr="00687D3B">
        <w:rPr>
          <w:rFonts w:eastAsia="Calibri"/>
          <w:i/>
          <w:lang w:val="ro-RO"/>
        </w:rPr>
        <w:t>FLATTENING PROCESS OF SILICON WAFERS</w:t>
      </w:r>
      <w:r w:rsidRPr="00687D3B">
        <w:rPr>
          <w:rFonts w:eastAsia="Calibri"/>
          <w:lang w:val="ro-RO"/>
        </w:rPr>
        <w:t xml:space="preserve">, ANNALS of DAAAM for 2008 &amp; PROCEEDINGS of the 19th International DAAAM Symposium „Intelligent Manufacturing &amp; Automation: Focus on Next Generation of Intelligent Systems and Solutions”, 22-25 October 2008, Trnava, Slovakia, ISSN 1726-9679, ISBN 978-3-901509-68-1, Editor B. Katalinic, Published by DAAAM International, Vienna, Austria 2008,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>Cambridge Scientific Abstracts, ISI Thomson Scientific Proceedings,</w:t>
      </w:r>
      <w:r w:rsidRPr="00687D3B">
        <w:rPr>
          <w:rFonts w:eastAsia="Calibri"/>
          <w:lang w:val="ro-RO"/>
        </w:rPr>
        <w:t xml:space="preserve"> </w:t>
      </w:r>
      <w:hyperlink r:id="rId55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 xml:space="preserve">pp. 0397 - 0398, 2008.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t>WOS:000262860100198</w:t>
      </w:r>
      <w:r>
        <w:t>.</w:t>
      </w:r>
    </w:p>
    <w:p w14:paraId="79D8EA32" w14:textId="77777777" w:rsidR="004B0D17" w:rsidRPr="00D1495D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42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Bucuresteanu Anca, </w:t>
      </w:r>
      <w:r w:rsidRPr="00687D3B">
        <w:rPr>
          <w:rFonts w:eastAsia="Calibri"/>
          <w:i/>
          <w:lang w:val="ro-RO"/>
        </w:rPr>
        <w:t>METHOD TO SLICING OF MONOCRYSTALLINE SILICON</w:t>
      </w:r>
      <w:r w:rsidRPr="00687D3B">
        <w:rPr>
          <w:rFonts w:eastAsia="Calibri"/>
          <w:lang w:val="ro-RO"/>
        </w:rPr>
        <w:t xml:space="preserve">, Recent Advances in Visualization, Imaging and Simulation, PROCEEDINGS of the 1st WSEAS International Conference on VIZUALIZATION, IMAGINING and SIMULATION (VIS’08), 07-09 November 2008, Bucharest, Romania, ISSN 1790-2769, ISBN 978-960-474-022-2, Published by WSEAS Press, </w:t>
      </w:r>
      <w:hyperlink r:id="rId56" w:history="1">
        <w:r w:rsidRPr="00687D3B">
          <w:rPr>
            <w:rStyle w:val="Hyperlink"/>
            <w:rFonts w:eastAsia="Calibri"/>
            <w:lang w:val="ro-RO"/>
          </w:rPr>
          <w:t>www.wseas.org</w:t>
        </w:r>
      </w:hyperlink>
      <w:r w:rsidRPr="00687D3B">
        <w:rPr>
          <w:rFonts w:eastAsia="Calibri"/>
          <w:lang w:val="ro-RO"/>
        </w:rPr>
        <w:t xml:space="preserve">, pag. 89 - 94, 2008.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t>WOS:000264044900014</w:t>
      </w:r>
      <w:r>
        <w:t>.</w:t>
      </w:r>
    </w:p>
    <w:p w14:paraId="119D6D1D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43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Ivan Ioana, </w:t>
      </w:r>
      <w:r w:rsidRPr="00687D3B">
        <w:rPr>
          <w:rFonts w:eastAsia="Calibri"/>
          <w:i/>
          <w:lang w:val="ro-RO"/>
        </w:rPr>
        <w:t>METHODOLOGY FOR EVALUATION OF FAILURE DIAGNOSIS IN DESIGN OF MACHINE TOOLS</w:t>
      </w:r>
      <w:r w:rsidRPr="00687D3B">
        <w:rPr>
          <w:rFonts w:eastAsia="Calibri"/>
          <w:lang w:val="ro-RO"/>
        </w:rPr>
        <w:t xml:space="preserve">, PROCEEDINGS of the 17th International Conference on Manufacturing Systems ICMaS 2008, </w:t>
      </w:r>
      <w:r>
        <w:rPr>
          <w:rFonts w:eastAsia="Calibri"/>
          <w:lang w:val="ro-RO"/>
        </w:rPr>
        <w:t xml:space="preserve">Volume 3, </w:t>
      </w:r>
      <w:r w:rsidRPr="00687D3B">
        <w:rPr>
          <w:rFonts w:eastAsia="Calibri"/>
          <w:lang w:val="ro-RO"/>
        </w:rPr>
        <w:t xml:space="preserve">13-14 November 2008, Bucharest, Romania, ISSN 1842-3183, Editura Academiei Române, Bucharest, </w:t>
      </w:r>
      <w:hyperlink r:id="rId57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>, pp. 35 - 38, 2008.</w:t>
      </w:r>
      <w:r>
        <w:rPr>
          <w:rFonts w:eastAsia="Calibri"/>
          <w:lang w:val="ro-RO"/>
        </w:rPr>
        <w:t xml:space="preserve">  Indexare </w:t>
      </w:r>
      <w:r w:rsidRPr="00BB6054">
        <w:rPr>
          <w:rFonts w:eastAsia="Calibri"/>
          <w:sz w:val="18"/>
          <w:szCs w:val="18"/>
          <w:lang w:val="ro-RO"/>
        </w:rPr>
        <w:t>GETINFO</w:t>
      </w:r>
      <w:r>
        <w:rPr>
          <w:rFonts w:eastAsia="Calibri"/>
          <w:lang w:val="ro-RO"/>
        </w:rPr>
        <w:t>, ULRICHS, WORLDCAT,</w:t>
      </w:r>
      <w:r w:rsidRPr="0072663C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551822819.</w:t>
      </w:r>
    </w:p>
    <w:p w14:paraId="5F6FA935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44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METHOD TO DETERMINE UNCERTAIN CONFIGURATION OF ARTICULATED RECONFIGURABLE ROBOT</w:t>
      </w:r>
      <w:r w:rsidRPr="00687D3B">
        <w:rPr>
          <w:rFonts w:eastAsia="Calibri"/>
          <w:lang w:val="ro-RO"/>
        </w:rPr>
        <w:t xml:space="preserve">, PROCEEDINGS of the 17th International Conference on Manufacturing Systems ICMaS 2008, </w:t>
      </w:r>
      <w:r>
        <w:rPr>
          <w:rFonts w:eastAsia="Calibri"/>
          <w:lang w:val="ro-RO"/>
        </w:rPr>
        <w:t xml:space="preserve">Volume 3, </w:t>
      </w:r>
      <w:r w:rsidRPr="00687D3B">
        <w:rPr>
          <w:rFonts w:eastAsia="Calibri"/>
          <w:lang w:val="ro-RO"/>
        </w:rPr>
        <w:t xml:space="preserve">13-14 November 2008, Bucharest, Romania, ISSN 1842-3183, Editura Academiei Române, Bucharest, </w:t>
      </w:r>
      <w:hyperlink r:id="rId58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 xml:space="preserve">, pp. 81 - 86, 2008. Indexare </w:t>
      </w:r>
      <w:r w:rsidRPr="00BB6054">
        <w:rPr>
          <w:rFonts w:eastAsia="Calibri"/>
          <w:sz w:val="18"/>
          <w:szCs w:val="18"/>
          <w:lang w:val="ro-RO"/>
        </w:rPr>
        <w:t>GETINFO</w:t>
      </w:r>
      <w:r>
        <w:rPr>
          <w:rFonts w:eastAsia="Calibri"/>
          <w:lang w:val="ro-RO"/>
        </w:rPr>
        <w:t>, ULRICHS, WORLDCAT,</w:t>
      </w:r>
      <w:r w:rsidRPr="0072663C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551822819.</w:t>
      </w:r>
    </w:p>
    <w:p w14:paraId="59BB2E85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45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A STUDY TO IMPROVE WAFER PRODUCTIVITY AND QUALITY IN SEMICONDUCTORS SLICING</w:t>
      </w:r>
      <w:r w:rsidRPr="00687D3B">
        <w:rPr>
          <w:rFonts w:eastAsia="Calibri"/>
          <w:lang w:val="ro-RO"/>
        </w:rPr>
        <w:t xml:space="preserve">, ANNALS of DAAAM for 2007 &amp; PROCEEDINGS of the 18th International DAAAM Symposium „Intelligent Manufacturing &amp; Automation: Focus on Creativity, Responsibility, and Ethics of Engineers”, 24-27 October 2007, Zadar, Croatia, ISSN 1726-9679, ISBN 3-901509-58-5, Editor B. Katalinic, Published by DAAAM International, Vienna, Austria 2007,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>Cambridge Scientific Abstracts, ISI Thomson Scientific Proceedings,</w:t>
      </w:r>
      <w:r w:rsidRPr="00687D3B">
        <w:rPr>
          <w:rFonts w:eastAsia="Calibri"/>
          <w:lang w:val="ro-RO"/>
        </w:rPr>
        <w:t xml:space="preserve"> </w:t>
      </w:r>
      <w:hyperlink r:id="rId59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 xml:space="preserve">pp. 227 - 228, 2007.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t>WOS:000252067400114</w:t>
      </w:r>
      <w:r>
        <w:t>.</w:t>
      </w:r>
    </w:p>
    <w:p w14:paraId="7CF47D1A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46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Dorin Alexandru, </w:t>
      </w:r>
      <w:r w:rsidRPr="00687D3B">
        <w:rPr>
          <w:rFonts w:eastAsia="Calibri"/>
          <w:i/>
          <w:lang w:val="ro-RO"/>
        </w:rPr>
        <w:t>A STUDY OF SILICON WAFERS PLANE LAPPING PROCESS</w:t>
      </w:r>
      <w:r w:rsidRPr="00687D3B">
        <w:rPr>
          <w:rFonts w:eastAsia="Calibri"/>
          <w:lang w:val="ro-RO"/>
        </w:rPr>
        <w:t xml:space="preserve">, ANNALS of DAAAM for 2007 &amp; PROCEEDINGS of the 18th International DAAAM Symposium „Intelligent Manufacturing &amp; Automation: Focus on Creativity, Responsibility, and Ethics of Engineers”, 24-27 October 2007, Zadar, Croatia, ISSN 1726-9679, ISBN 3-901509-58-5, Editor B. Katalinic, Published by DAAAM International, </w:t>
      </w:r>
      <w:r w:rsidRPr="00687D3B">
        <w:rPr>
          <w:rFonts w:eastAsia="Calibri"/>
          <w:lang w:val="ro-RO"/>
        </w:rPr>
        <w:lastRenderedPageBreak/>
        <w:t xml:space="preserve">Vienna, Austria 2007, </w:t>
      </w:r>
      <w:r w:rsidRPr="00687D3B">
        <w:rPr>
          <w:lang w:val="ro-RO"/>
        </w:rPr>
        <w:t xml:space="preserve">cited and referenced in the: </w:t>
      </w:r>
      <w:r w:rsidRPr="00687D3B">
        <w:rPr>
          <w:rStyle w:val="Strong"/>
          <w:lang w:val="ro-RO"/>
        </w:rPr>
        <w:t>Inspec Database</w:t>
      </w:r>
      <w:r w:rsidRPr="00687D3B">
        <w:rPr>
          <w:b/>
          <w:lang w:val="ro-RO"/>
        </w:rPr>
        <w:t xml:space="preserve">, </w:t>
      </w:r>
      <w:r w:rsidRPr="00687D3B">
        <w:rPr>
          <w:rStyle w:val="Strong"/>
          <w:lang w:val="ro-RO"/>
        </w:rPr>
        <w:t>Cambridge Scientific Abstracts, ISI Thomson Scientific Proceedings,</w:t>
      </w:r>
      <w:r w:rsidRPr="00687D3B">
        <w:rPr>
          <w:rFonts w:eastAsia="Calibri"/>
          <w:lang w:val="ro-RO"/>
        </w:rPr>
        <w:t xml:space="preserve"> </w:t>
      </w:r>
      <w:hyperlink r:id="rId60" w:history="1">
        <w:r w:rsidRPr="00687D3B">
          <w:rPr>
            <w:rStyle w:val="Hyperlink"/>
            <w:lang w:val="ro-RO"/>
          </w:rPr>
          <w:t>www.daaam.com</w:t>
        </w:r>
      </w:hyperlink>
      <w:r w:rsidRPr="00687D3B">
        <w:rPr>
          <w:lang w:val="ro-RO"/>
        </w:rPr>
        <w:t xml:space="preserve">, </w:t>
      </w:r>
      <w:r w:rsidRPr="00687D3B">
        <w:rPr>
          <w:rFonts w:eastAsia="Calibri"/>
          <w:lang w:val="ro-RO"/>
        </w:rPr>
        <w:t xml:space="preserve">pp. 229 - 230, 2007. </w:t>
      </w:r>
      <w:r w:rsidRPr="00AB28FC">
        <w:rPr>
          <w:rStyle w:val="frlabel1"/>
          <w:color w:val="333333"/>
        </w:rPr>
        <w:t xml:space="preserve">Document Type: </w:t>
      </w:r>
      <w:r w:rsidRPr="00AB28FC">
        <w:rPr>
          <w:color w:val="333333"/>
        </w:rPr>
        <w:t>Proceedings Paper.</w:t>
      </w:r>
      <w:r w:rsidRPr="00BB6054">
        <w:rPr>
          <w:rFonts w:eastAsia="Calibri"/>
          <w:sz w:val="18"/>
          <w:szCs w:val="18"/>
          <w:lang w:val="ro-RO"/>
        </w:rPr>
        <w:t xml:space="preserve"> </w:t>
      </w:r>
      <w:r w:rsidRPr="00687D3B">
        <w:t>WOS:000252067400115</w:t>
      </w:r>
      <w:r>
        <w:t>.</w:t>
      </w:r>
    </w:p>
    <w:p w14:paraId="4A705803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Vis47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THE MANUFACTURING PROCESS FLOW FOR SILICON WAFERS</w:t>
      </w:r>
      <w:r w:rsidRPr="00687D3B">
        <w:rPr>
          <w:rFonts w:eastAsia="Calibri"/>
          <w:lang w:val="ro-RO"/>
        </w:rPr>
        <w:t>, PROCEEDINGS of the 5th International Conference of Advanced Manufacturing Technologies, ICAMaT 2007, July 12-14, 2007, Sibiu, Academy of Technical Sciences of Romania, Editura AGIR, ISSN 1843-3162, pag. 29 -34, 2007. Indexare ULRICHS, GETINFO</w:t>
      </w:r>
      <w:r>
        <w:rPr>
          <w:rFonts w:eastAsia="Calibri"/>
          <w:lang w:val="ro-RO"/>
        </w:rPr>
        <w:t>, WORLDCAT, OCLC 254640945.</w:t>
      </w:r>
    </w:p>
    <w:p w14:paraId="52ED57CF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Vis48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THE KINEMATICS OF SERIAL PARALLEL TYPE MACHINE TOOL</w:t>
      </w:r>
      <w:r w:rsidRPr="00687D3B">
        <w:rPr>
          <w:rFonts w:eastAsia="Calibri"/>
          <w:lang w:val="ro-RO"/>
        </w:rPr>
        <w:t>, PROCEEDINGS of the 5th International Conference of Advanced Manufacturing Technologies, ICAMaT 2007, July 12-14, 2007, Sibiu, Academy of Technical Sciences of Romania, Editura AGIR, ISSN 1843-3162, pag. 45 - 50, 2007. Indexare ULRICHS, GETINFO</w:t>
      </w:r>
      <w:r>
        <w:rPr>
          <w:rFonts w:eastAsia="Calibri"/>
          <w:lang w:val="ro-RO"/>
        </w:rPr>
        <w:t>, WORLDCAT, OCLC 254640945.</w:t>
      </w:r>
    </w:p>
    <w:p w14:paraId="764E8F8A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49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Gandilă Sandală, </w:t>
      </w:r>
      <w:r w:rsidRPr="00687D3B">
        <w:rPr>
          <w:rFonts w:eastAsia="Calibri"/>
          <w:i/>
          <w:lang w:val="ro-RO"/>
        </w:rPr>
        <w:t>ANALYSIS OF COOPERATIVE ROBOTS</w:t>
      </w:r>
      <w:r w:rsidRPr="00687D3B">
        <w:rPr>
          <w:rFonts w:eastAsia="Calibri"/>
          <w:lang w:val="ro-RO"/>
        </w:rPr>
        <w:t xml:space="preserve">, PROCEEDINGS of the 16th International Conference on Manufacturing Systems ICMaS 2007, </w:t>
      </w:r>
      <w:r>
        <w:rPr>
          <w:rFonts w:eastAsia="Calibri"/>
          <w:lang w:val="ro-RO"/>
        </w:rPr>
        <w:t xml:space="preserve">Volume 2, </w:t>
      </w:r>
      <w:r w:rsidRPr="00687D3B">
        <w:rPr>
          <w:rFonts w:eastAsia="Calibri"/>
          <w:lang w:val="ro-RO"/>
        </w:rPr>
        <w:t xml:space="preserve">22 November 2007, Editura Academiei Române, Bucureşti, ISSN 1842-3183, </w:t>
      </w:r>
      <w:hyperlink r:id="rId61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>,  pp. 57 - 60, 2007.</w:t>
      </w:r>
      <w:r>
        <w:rPr>
          <w:rFonts w:eastAsia="Calibri"/>
          <w:lang w:val="ro-RO"/>
        </w:rPr>
        <w:t xml:space="preserve"> Indexare </w:t>
      </w:r>
      <w:r w:rsidRPr="00BB6054">
        <w:rPr>
          <w:rFonts w:eastAsia="Calibri"/>
          <w:sz w:val="18"/>
          <w:szCs w:val="18"/>
          <w:lang w:val="ro-RO"/>
        </w:rPr>
        <w:t>GETINFO</w:t>
      </w:r>
      <w:r>
        <w:rPr>
          <w:rFonts w:eastAsia="Calibri"/>
          <w:lang w:val="ro-RO"/>
        </w:rPr>
        <w:t>, ULRICHS, WORLDCAT, OCLC 254188985.</w:t>
      </w:r>
    </w:p>
    <w:p w14:paraId="3EE59E30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Vis50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RELIABILITY AND MAINTAINABILITY OF AUTOMATED PRODUCTION SYSTEM</w:t>
      </w:r>
      <w:r w:rsidRPr="00687D3B">
        <w:rPr>
          <w:rFonts w:eastAsia="Calibri"/>
          <w:lang w:val="ro-RO"/>
        </w:rPr>
        <w:t xml:space="preserve">, Proceedings of the 7th International Conference on Technology and Quality for Sustained Development, TQSD May 25-27 2006, Academy of Technical Sciences of Romania, AGIR Publishing House, Bucureşti, ISBN 973-720-035-7, </w:t>
      </w:r>
      <w:hyperlink r:id="rId62" w:history="1">
        <w:r w:rsidRPr="00687D3B">
          <w:rPr>
            <w:rStyle w:val="Hyperlink"/>
            <w:rFonts w:eastAsia="Calibri"/>
            <w:lang w:val="ro-RO"/>
          </w:rPr>
          <w:t>http://www.camis.pub.ro/tqsd06/programme.html</w:t>
        </w:r>
      </w:hyperlink>
      <w:r w:rsidRPr="00687D3B">
        <w:rPr>
          <w:rFonts w:eastAsia="Calibri"/>
          <w:lang w:val="ro-RO"/>
        </w:rPr>
        <w:t>, pp. 301 – 304, 2006.</w:t>
      </w:r>
      <w:r>
        <w:rPr>
          <w:rFonts w:eastAsia="Calibri"/>
          <w:lang w:val="ro-RO"/>
        </w:rPr>
        <w:t xml:space="preserve"> Indexare GETINFO, WORLDCAT,</w:t>
      </w:r>
      <w:r w:rsidRPr="009762D5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254440201.</w:t>
      </w:r>
    </w:p>
    <w:p w14:paraId="09F2776D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51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Niculae Andreea Gabriela,  </w:t>
      </w:r>
      <w:r w:rsidRPr="00687D3B">
        <w:rPr>
          <w:rFonts w:eastAsia="Calibri"/>
          <w:i/>
          <w:lang w:val="ro-RO"/>
        </w:rPr>
        <w:t>AUTOMATIC TOOL FAILURE MONITORING IN THREAD TAPPING</w:t>
      </w:r>
      <w:r w:rsidRPr="00687D3B">
        <w:rPr>
          <w:rFonts w:eastAsia="Calibri"/>
          <w:lang w:val="ro-RO"/>
        </w:rPr>
        <w:t xml:space="preserve">, PROCEEDINGS of the International Conference on Manufacturing Systems ICMaS 2006, </w:t>
      </w:r>
      <w:r>
        <w:rPr>
          <w:rFonts w:eastAsia="Calibri"/>
          <w:lang w:val="ro-RO"/>
        </w:rPr>
        <w:t xml:space="preserve">Volume 1, </w:t>
      </w:r>
      <w:r w:rsidRPr="00687D3B">
        <w:rPr>
          <w:rFonts w:eastAsia="Calibri"/>
          <w:lang w:val="ro-RO"/>
        </w:rPr>
        <w:t xml:space="preserve">October 7-8 2006, Editura Academiei Române, Bucureşti, ISSN 1842-3183, </w:t>
      </w:r>
      <w:hyperlink r:id="rId63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>, pp. 261 - 264, 2006.</w:t>
      </w:r>
      <w:r>
        <w:rPr>
          <w:rFonts w:eastAsia="Calibri"/>
          <w:lang w:val="ro-RO"/>
        </w:rPr>
        <w:t xml:space="preserve"> Indexare </w:t>
      </w:r>
      <w:r w:rsidRPr="00BB6054">
        <w:rPr>
          <w:rFonts w:eastAsia="Calibri"/>
          <w:sz w:val="18"/>
          <w:szCs w:val="18"/>
          <w:lang w:val="ro-RO"/>
        </w:rPr>
        <w:t>GETINFO</w:t>
      </w:r>
      <w:r>
        <w:rPr>
          <w:rFonts w:eastAsia="Calibri"/>
          <w:lang w:val="ro-RO"/>
        </w:rPr>
        <w:t>, ULRICHS, WORLDCAT,</w:t>
      </w:r>
      <w:r w:rsidRPr="0072663C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255616513.</w:t>
      </w:r>
    </w:p>
    <w:p w14:paraId="35DC37DC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5C57D3A7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305F9A9D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5EBB56EB" w14:textId="77777777" w:rsidR="004B0D17" w:rsidRPr="00D1495D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52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Guran Marius,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Pătraşcu Gabriela, Căruţaşu Nicoleta, </w:t>
      </w:r>
      <w:r w:rsidRPr="00687D3B">
        <w:rPr>
          <w:rFonts w:eastAsia="Calibri"/>
          <w:i/>
          <w:lang w:val="ro-RO"/>
        </w:rPr>
        <w:t>ADAPTING MECHANICAL ENGINEERING CURRICULA TO VIRTUAL ENTERPRISE ENVIRONMENT</w:t>
      </w:r>
      <w:r w:rsidRPr="00687D3B">
        <w:rPr>
          <w:rFonts w:eastAsia="Calibri"/>
          <w:lang w:val="ro-RO"/>
        </w:rPr>
        <w:t>, Management of Innovative Technologies, MIT’2005, Proceedings of the 8th International Conference on Management of Innovative Technologies, September 22 - 24 2005, Fiesa</w:t>
      </w:r>
      <w:r>
        <w:rPr>
          <w:rFonts w:eastAsia="Calibri"/>
          <w:lang w:val="ro-RO"/>
        </w:rPr>
        <w:t>, Slovenia, ISBN 961-6238-96-5</w:t>
      </w:r>
      <w:r w:rsidRPr="00687D3B">
        <w:rPr>
          <w:rFonts w:eastAsia="Calibri"/>
          <w:lang w:val="ro-RO"/>
        </w:rPr>
        <w:t xml:space="preserve">, pp. 241-245, 2005. Indexare </w:t>
      </w:r>
      <w:r w:rsidRPr="00BB6054">
        <w:rPr>
          <w:rFonts w:eastAsia="Calibri"/>
          <w:sz w:val="18"/>
          <w:szCs w:val="18"/>
          <w:lang w:val="ro-RO"/>
        </w:rPr>
        <w:t>GETINFO</w:t>
      </w:r>
      <w:r w:rsidRPr="00687D3B">
        <w:rPr>
          <w:rFonts w:eastAsia="Calibri"/>
          <w:lang w:val="ro-RO"/>
        </w:rPr>
        <w:t>, BIBSONOMY, WORLDCAT</w:t>
      </w:r>
      <w:r>
        <w:rPr>
          <w:rFonts w:eastAsia="Calibri"/>
          <w:lang w:val="ro-RO"/>
        </w:rPr>
        <w:t>,</w:t>
      </w:r>
      <w:r w:rsidRPr="009762D5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448189289.</w:t>
      </w:r>
    </w:p>
    <w:p w14:paraId="54026610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Vis53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THE MODULES FOR ARTICULATED RECONFIGURABLE ROBOTS - ARR</w:t>
      </w:r>
      <w:r w:rsidRPr="00687D3B">
        <w:rPr>
          <w:rFonts w:eastAsia="Calibri"/>
          <w:lang w:val="ro-RO"/>
        </w:rPr>
        <w:t>, PROCEEDINGS of the 7th International Conference on Automation / Robotics in theory and practice ROBTEP 2004, May 19–21 2004 Kosice Slovak Republic, Editor PLOSKON AT Presov, ISBN 80-8073-134-9,</w:t>
      </w:r>
      <w:r w:rsidRPr="00687D3B">
        <w:t xml:space="preserve"> </w:t>
      </w:r>
      <w:hyperlink r:id="rId64" w:history="1">
        <w:r w:rsidRPr="00687D3B">
          <w:rPr>
            <w:rStyle w:val="Hyperlink"/>
            <w:rFonts w:eastAsia="Calibri"/>
            <w:lang w:val="ro-RO"/>
          </w:rPr>
          <w:t>http://www.sjf.tuke.sk/kvtar/2/files/R2004.pdf</w:t>
        </w:r>
      </w:hyperlink>
      <w:r w:rsidRPr="00687D3B">
        <w:rPr>
          <w:rFonts w:eastAsia="Calibri"/>
          <w:lang w:val="ro-RO"/>
        </w:rPr>
        <w:t>,  pp. 146-151, 2004.</w:t>
      </w:r>
      <w:r>
        <w:rPr>
          <w:rFonts w:eastAsia="Calibri"/>
          <w:lang w:val="ro-RO"/>
        </w:rPr>
        <w:t xml:space="preserve"> Indexare </w:t>
      </w:r>
      <w:r w:rsidRPr="00BB6054">
        <w:rPr>
          <w:rFonts w:eastAsia="Calibri"/>
          <w:sz w:val="18"/>
          <w:szCs w:val="18"/>
          <w:lang w:val="ro-RO"/>
        </w:rPr>
        <w:t>GETINFO</w:t>
      </w:r>
      <w:r>
        <w:rPr>
          <w:rFonts w:eastAsia="Calibri"/>
          <w:lang w:val="ro-RO"/>
        </w:rPr>
        <w:t>, WORLDCAT,</w:t>
      </w:r>
      <w:r w:rsidRPr="009762D5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781143190.</w:t>
      </w:r>
    </w:p>
    <w:p w14:paraId="7B1254D7" w14:textId="77777777" w:rsidR="004B0D17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Vis54 </w:t>
      </w:r>
      <w:r w:rsidRPr="00BB5CE0">
        <w:t xml:space="preserve">- </w:t>
      </w:r>
      <w:r w:rsidRPr="003D44FE">
        <w:rPr>
          <w:rFonts w:eastAsia="Calibri"/>
          <w:color w:val="000000"/>
          <w:lang w:val="ro-RO"/>
        </w:rPr>
        <w:t xml:space="preserve">Prodan Dan, Savancea Marian,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Gândilă Sanda, </w:t>
      </w:r>
      <w:r w:rsidRPr="003D44FE">
        <w:rPr>
          <w:rFonts w:eastAsia="Calibri"/>
          <w:i/>
          <w:color w:val="000000"/>
          <w:lang w:val="ro-RO"/>
        </w:rPr>
        <w:t>THE REMANUFACTURING OF THE HYDRAULIC BLOCKING INSTALLATIONS FOR THE HEAVY PARALLEL LATHES</w:t>
      </w:r>
      <w:r w:rsidRPr="003D44FE">
        <w:rPr>
          <w:rFonts w:eastAsia="Calibri"/>
          <w:color w:val="000000"/>
          <w:lang w:val="ro-RO"/>
        </w:rPr>
        <w:t xml:space="preserve">, PROCEEDINGS of the fourth International Congress Mechanical Engineering Technologies’ 04, section 2 Mechanical technologies. Repair, </w:t>
      </w:r>
      <w:r w:rsidRPr="003D44FE">
        <w:rPr>
          <w:rFonts w:eastAsia="Calibri"/>
          <w:color w:val="000000"/>
          <w:lang w:val="ro-RO"/>
        </w:rPr>
        <w:lastRenderedPageBreak/>
        <w:t>maintenance, September 23–25 2004 Varna, Bulgaria, ISSN 1310-3946, pp. 96-98, 2004.</w:t>
      </w:r>
      <w:r w:rsidRPr="003A4C03">
        <w:rPr>
          <w:rFonts w:eastAsia="Calibri"/>
          <w:lang w:val="ro-RO"/>
        </w:rPr>
        <w:t xml:space="preserve"> </w:t>
      </w:r>
      <w:r w:rsidRPr="00243F89">
        <w:rPr>
          <w:rFonts w:eastAsia="Calibri"/>
          <w:lang w:val="ro-RO"/>
        </w:rPr>
        <w:t>Indexare GOOGLE SCHOLAR, GETINFO</w:t>
      </w:r>
      <w:r>
        <w:rPr>
          <w:rFonts w:eastAsia="Calibri"/>
          <w:lang w:val="ro-RO"/>
        </w:rPr>
        <w:t>, WORLDCAT,</w:t>
      </w:r>
      <w:r w:rsidRPr="009762D5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837724043.</w:t>
      </w:r>
    </w:p>
    <w:p w14:paraId="094DC4EE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55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CHOICE OF MACHINE-TOOL SERVO MOTOR</w:t>
      </w:r>
      <w:r w:rsidRPr="00687D3B">
        <w:rPr>
          <w:rFonts w:eastAsia="Calibri"/>
          <w:lang w:val="ro-RO"/>
        </w:rPr>
        <w:t>, Romanian Journal of Tehnical Sciences, Applied Mechanics, Tome 49, Special Number 2004, PROCEEDINGS of the International Conference on Manufacturing Systems ICMaS 2004, October 7</w:t>
      </w:r>
      <w:r>
        <w:rPr>
          <w:rFonts w:eastAsia="Calibri"/>
          <w:lang w:val="ro-RO"/>
        </w:rPr>
        <w:t xml:space="preserve"> </w:t>
      </w:r>
      <w:r w:rsidRPr="00687D3B">
        <w:rPr>
          <w:rFonts w:eastAsia="Calibri"/>
          <w:lang w:val="ro-RO"/>
        </w:rPr>
        <w:t>-</w:t>
      </w:r>
      <w:r>
        <w:rPr>
          <w:rFonts w:eastAsia="Calibri"/>
          <w:lang w:val="ro-RO"/>
        </w:rPr>
        <w:t xml:space="preserve"> </w:t>
      </w:r>
      <w:r w:rsidRPr="00687D3B">
        <w:rPr>
          <w:rFonts w:eastAsia="Calibri"/>
          <w:lang w:val="ro-RO"/>
        </w:rPr>
        <w:t xml:space="preserve">8 2004, Editura Academiei Române, Bucureşti, ISSN 0035-4074, ISBN 973-27-1102-7, </w:t>
      </w:r>
      <w:hyperlink r:id="rId65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>, pp. 171-174, 2004.</w:t>
      </w:r>
      <w:r>
        <w:rPr>
          <w:rFonts w:eastAsia="Calibri"/>
          <w:lang w:val="ro-RO"/>
        </w:rPr>
        <w:t xml:space="preserve"> Indexare </w:t>
      </w:r>
      <w:r w:rsidRPr="00BB6054">
        <w:rPr>
          <w:rFonts w:eastAsia="Calibri"/>
          <w:sz w:val="18"/>
          <w:szCs w:val="18"/>
          <w:lang w:val="ro-RO"/>
        </w:rPr>
        <w:t>GETINFO</w:t>
      </w:r>
      <w:r>
        <w:rPr>
          <w:rFonts w:eastAsia="Calibri"/>
          <w:lang w:val="ro-RO"/>
        </w:rPr>
        <w:t>, ULRICHS, WORLDCAT,</w:t>
      </w:r>
      <w:r w:rsidRPr="0072663C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254555164.</w:t>
      </w:r>
    </w:p>
    <w:p w14:paraId="078885A7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56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Dorin Alexandru, </w:t>
      </w:r>
      <w:r w:rsidRPr="00687D3B">
        <w:rPr>
          <w:rFonts w:eastAsia="Calibri"/>
          <w:i/>
          <w:lang w:val="ro-RO"/>
        </w:rPr>
        <w:t>A STUDY OF PAD DYNAMICS IN WAFER POLISHING,</w:t>
      </w:r>
      <w:r w:rsidRPr="00687D3B">
        <w:rPr>
          <w:rFonts w:eastAsia="Calibri"/>
          <w:lang w:val="ro-RO"/>
        </w:rPr>
        <w:t xml:space="preserve"> Romanian Journal of Tehnical Sciences, Applied Mechanics, Tome 49, Special Number 2004, PROCEEDINGS of the International Conference on Manufacturing Systems ICMaS 2004, October 7-8 2004, Editura Academiei Române, Bucureşti, ISSN 0035-4074, ISBN 973-27-1102-7, </w:t>
      </w:r>
      <w:hyperlink r:id="rId66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>, pp. 513-516, 2004.</w:t>
      </w:r>
      <w:r>
        <w:rPr>
          <w:rFonts w:eastAsia="Calibri"/>
          <w:lang w:val="ro-RO"/>
        </w:rPr>
        <w:t xml:space="preserve"> Indexare </w:t>
      </w:r>
      <w:r w:rsidRPr="00BB6054">
        <w:rPr>
          <w:rFonts w:eastAsia="Calibri"/>
          <w:sz w:val="18"/>
          <w:szCs w:val="18"/>
          <w:lang w:val="ro-RO"/>
        </w:rPr>
        <w:t>GETINFO</w:t>
      </w:r>
      <w:r>
        <w:rPr>
          <w:rFonts w:eastAsia="Calibri"/>
          <w:lang w:val="ro-RO"/>
        </w:rPr>
        <w:t>, ULRICHS, WORLDCAT,</w:t>
      </w:r>
      <w:r w:rsidRPr="0072663C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254555164.</w:t>
      </w:r>
    </w:p>
    <w:p w14:paraId="1B7C0B12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57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Pascu Nicoleta,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Arion Aurel, </w:t>
      </w:r>
      <w:r w:rsidRPr="00687D3B">
        <w:rPr>
          <w:rFonts w:eastAsia="Calibri"/>
          <w:i/>
          <w:lang w:val="ro-RO"/>
        </w:rPr>
        <w:t>METHODS USED TO OPTIMIZE THE PROCESS OF SLICING OF SILICON WAFER</w:t>
      </w:r>
      <w:r w:rsidRPr="00687D3B">
        <w:rPr>
          <w:rFonts w:eastAsia="Calibri"/>
          <w:lang w:val="ro-RO"/>
        </w:rPr>
        <w:t>, PROCEEDINGS of the International Conference Advanced Manufacturing Technologies CITAF 2003, Machine Building 2003 (55), No. 11-12, Editura Tehnică, Bucureşti, 3-4 Noiembrie 2003, ISSN 0573-7419, pp. 33-36, 2003.</w:t>
      </w:r>
      <w:r>
        <w:rPr>
          <w:rFonts w:eastAsia="Calibri"/>
          <w:lang w:val="ro-RO"/>
        </w:rPr>
        <w:t xml:space="preserve"> Indexare </w:t>
      </w:r>
      <w:r w:rsidRPr="00687D3B">
        <w:rPr>
          <w:rFonts w:eastAsia="Calibri"/>
          <w:lang w:val="ro-RO"/>
        </w:rPr>
        <w:t>ULRICHS, GETINFO</w:t>
      </w:r>
      <w:r>
        <w:rPr>
          <w:rFonts w:eastAsia="Calibri"/>
          <w:lang w:val="ro-RO"/>
        </w:rPr>
        <w:t>, WORLDCAT,</w:t>
      </w:r>
      <w:r w:rsidRPr="009762D5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249070775.</w:t>
      </w:r>
    </w:p>
    <w:p w14:paraId="00C17C3F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58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SELECTING AND USING THE I.D.DIAMOND BLADE</w:t>
      </w:r>
      <w:r w:rsidRPr="00687D3B">
        <w:rPr>
          <w:rFonts w:eastAsia="Calibri"/>
          <w:lang w:val="ro-RO"/>
        </w:rPr>
        <w:t xml:space="preserve">, Romanian Journal of Tehnical Sciences, Applied Mechanics, Tome 47, PROCEEDINGS of the International Conference on Manufacturing Systems ICMaS 2002, Editura Academiei Române, Bucureşti, ISSN 0035-4074, ISBN 973-27-0932-4, </w:t>
      </w:r>
      <w:hyperlink r:id="rId67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 xml:space="preserve">, pp. 447-450, 2002. Indexare </w:t>
      </w:r>
      <w:r w:rsidRPr="00BB6054">
        <w:rPr>
          <w:rFonts w:eastAsia="Calibri"/>
          <w:sz w:val="18"/>
          <w:szCs w:val="18"/>
          <w:lang w:val="ro-RO"/>
        </w:rPr>
        <w:t>GETINFO</w:t>
      </w:r>
      <w:r>
        <w:rPr>
          <w:rFonts w:eastAsia="Calibri"/>
          <w:lang w:val="ro-RO"/>
        </w:rPr>
        <w:t>, ULRICHS, WORLDCAT,</w:t>
      </w:r>
      <w:r w:rsidRPr="00305792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OCLC249040516.</w:t>
      </w:r>
    </w:p>
    <w:p w14:paraId="19C83409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59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A METHOD FOR GENERAL OPTIMUM TRAJECTORY PLANNING OF MULTIPLE ROBOTIC ARMS</w:t>
      </w:r>
      <w:r w:rsidRPr="00687D3B">
        <w:rPr>
          <w:rFonts w:eastAsia="Calibri"/>
          <w:lang w:val="ro-RO"/>
        </w:rPr>
        <w:t xml:space="preserve">, Romanian Journal of Tehnical Sciences, Applied Mechanics, Tome 47, PROCEEDINGS of the International Conference on Manufacturing Systems ICMaS 2002, Editura Academiei Române, Bucureşti, ISSN 0035-4074, ISBN 973-27-0932-4, </w:t>
      </w:r>
      <w:hyperlink r:id="rId68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>, pp. 343-346, 2002.</w:t>
      </w:r>
      <w:r>
        <w:rPr>
          <w:rFonts w:eastAsia="Calibri"/>
          <w:lang w:val="ro-RO"/>
        </w:rPr>
        <w:t xml:space="preserve"> Indexare </w:t>
      </w:r>
      <w:r w:rsidRPr="00BB6054">
        <w:rPr>
          <w:rFonts w:eastAsia="Calibri"/>
          <w:sz w:val="18"/>
          <w:szCs w:val="18"/>
          <w:lang w:val="ro-RO"/>
        </w:rPr>
        <w:t>GETINFO</w:t>
      </w:r>
      <w:r>
        <w:rPr>
          <w:rFonts w:eastAsia="Calibri"/>
          <w:lang w:val="ro-RO"/>
        </w:rPr>
        <w:t>, ULRICHS, WORLDCAT,</w:t>
      </w:r>
      <w:r w:rsidRPr="00305792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OCLC249040516.</w:t>
      </w:r>
    </w:p>
    <w:p w14:paraId="30810B1F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60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Predincea Nicolae,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PRESENT HIGH SPEED GRINDING MACHINE SPINDLES</w:t>
      </w:r>
      <w:r w:rsidRPr="00687D3B">
        <w:rPr>
          <w:rFonts w:eastAsia="Calibri"/>
          <w:lang w:val="ro-RO"/>
        </w:rPr>
        <w:t>, PROCEEDINGS of the International Conference Advanced Manufacturing Technologies CITAF 2001, Tehnologii-Calitate-Maşini-Materiale (TCMM) nr. 42, Editura Tehnică, Bucureşti, ISBN 973-31-2049-9, pp. 178-183, 2001.</w:t>
      </w:r>
      <w:r>
        <w:rPr>
          <w:rFonts w:eastAsia="Calibri"/>
          <w:lang w:val="ro-RO"/>
        </w:rPr>
        <w:t xml:space="preserve"> Indexare</w:t>
      </w:r>
      <w:r w:rsidRPr="00687D3B">
        <w:rPr>
          <w:rFonts w:eastAsia="Calibri"/>
          <w:lang w:val="ro-RO"/>
        </w:rPr>
        <w:t xml:space="preserve"> ULRICHS, </w:t>
      </w:r>
      <w:r>
        <w:rPr>
          <w:rFonts w:eastAsia="Calibri"/>
          <w:lang w:val="ro-RO"/>
        </w:rPr>
        <w:t>GETINFO, WORLDCAT,</w:t>
      </w:r>
      <w:r w:rsidRPr="009762D5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248738239.</w:t>
      </w:r>
    </w:p>
    <w:p w14:paraId="61947F09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61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EXPERIMENTAL ANALYSIS OF SILICON WAFERS PLANE LAPPING PROCESS</w:t>
      </w:r>
      <w:r w:rsidRPr="00687D3B">
        <w:rPr>
          <w:rFonts w:eastAsia="Calibri"/>
          <w:lang w:val="ro-RO"/>
        </w:rPr>
        <w:t xml:space="preserve">, Tehnologii-Calitate-Maşini-Materiale (TCMM) nr. 34, Editura Tehnică, Bucureşti, ISBN 973-31-1238-0, </w:t>
      </w:r>
      <w:hyperlink r:id="rId69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 xml:space="preserve">,  pp. 39-44, 1998. </w:t>
      </w:r>
      <w:r>
        <w:rPr>
          <w:rFonts w:eastAsia="Calibri"/>
          <w:lang w:val="ro-RO"/>
        </w:rPr>
        <w:t xml:space="preserve">Indexare </w:t>
      </w:r>
      <w:r w:rsidRPr="00687D3B">
        <w:rPr>
          <w:rFonts w:eastAsia="Calibri"/>
          <w:lang w:val="ro-RO"/>
        </w:rPr>
        <w:t>GETINFO</w:t>
      </w:r>
      <w:r>
        <w:rPr>
          <w:rFonts w:eastAsia="Calibri"/>
          <w:lang w:val="ro-RO"/>
        </w:rPr>
        <w:t>, ULRICHS, WORLDCAT,</w:t>
      </w:r>
      <w:r w:rsidRPr="009762D5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OCLC 45426630.</w:t>
      </w:r>
    </w:p>
    <w:p w14:paraId="18DA6B81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687D3B">
        <w:rPr>
          <w:b/>
          <w:bCs/>
        </w:rPr>
        <w:t>Vis</w:t>
      </w:r>
      <w:r>
        <w:rPr>
          <w:b/>
          <w:bCs/>
        </w:rPr>
        <w:t>62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 xml:space="preserve">, </w:t>
      </w:r>
      <w:r w:rsidRPr="00687D3B">
        <w:rPr>
          <w:rFonts w:eastAsia="Calibri"/>
          <w:i/>
          <w:lang w:val="ro-RO"/>
        </w:rPr>
        <w:t>CHOOSING THE GRINDING PARAMETERS OF FINISHING SURFACES OF ADVANCED CERAMICS</w:t>
      </w:r>
      <w:r w:rsidRPr="00687D3B">
        <w:rPr>
          <w:rFonts w:eastAsia="Calibri"/>
          <w:lang w:val="ro-RO"/>
        </w:rPr>
        <w:t xml:space="preserve">, Manufacturing Engineering: 2000 and Beyond, Proceedings of </w:t>
      </w:r>
      <w:r>
        <w:rPr>
          <w:rFonts w:eastAsia="Calibri"/>
          <w:lang w:val="ro-RO"/>
        </w:rPr>
        <w:t>Internat</w:t>
      </w:r>
      <w:r w:rsidRPr="00687D3B">
        <w:rPr>
          <w:rFonts w:eastAsia="Calibri"/>
          <w:lang w:val="ro-RO"/>
        </w:rPr>
        <w:t>ional Manufacturing Engineering Conference IMEC, 7-9 August 1996, University of Connecticut Storrs, Connecticut, U.S.A., pp. 256-259, 1996. I</w:t>
      </w:r>
      <w:r>
        <w:rPr>
          <w:rFonts w:eastAsia="Calibri"/>
          <w:lang w:val="ro-RO"/>
        </w:rPr>
        <w:t>ndexare GOOGLE SCHOLAR, GETINFO.</w:t>
      </w:r>
    </w:p>
    <w:p w14:paraId="0E5AECF6" w14:textId="77777777" w:rsidR="004B0D17" w:rsidRDefault="004B0D17" w:rsidP="004B0D17">
      <w:pPr>
        <w:pStyle w:val="Default"/>
        <w:ind w:left="851" w:hanging="425"/>
        <w:jc w:val="both"/>
        <w:rPr>
          <w:b/>
          <w:bCs/>
          <w:color w:val="FF0000"/>
          <w:sz w:val="20"/>
          <w:szCs w:val="20"/>
        </w:rPr>
      </w:pPr>
    </w:p>
    <w:p w14:paraId="51415C94" w14:textId="77777777" w:rsidR="004B0D17" w:rsidRDefault="004B0D17" w:rsidP="004B0D17">
      <w:pPr>
        <w:pStyle w:val="Default"/>
        <w:ind w:left="851" w:hanging="425"/>
        <w:jc w:val="both"/>
        <w:rPr>
          <w:b/>
          <w:bCs/>
          <w:color w:val="FF0000"/>
          <w:sz w:val="20"/>
          <w:szCs w:val="20"/>
        </w:rPr>
      </w:pPr>
    </w:p>
    <w:p w14:paraId="538970FB" w14:textId="77777777" w:rsidR="004B0D17" w:rsidRDefault="004B0D17" w:rsidP="004B0D17">
      <w:pPr>
        <w:pStyle w:val="Default"/>
        <w:ind w:left="851" w:hanging="425"/>
        <w:jc w:val="both"/>
        <w:rPr>
          <w:b/>
          <w:bCs/>
          <w:color w:val="FF0000"/>
          <w:sz w:val="20"/>
          <w:szCs w:val="20"/>
        </w:rPr>
      </w:pPr>
    </w:p>
    <w:p w14:paraId="5AC03781" w14:textId="77777777" w:rsidR="004B0D17" w:rsidRDefault="004B0D17" w:rsidP="004B0D17">
      <w:pPr>
        <w:pStyle w:val="Default"/>
        <w:ind w:left="851" w:hanging="425"/>
        <w:jc w:val="both"/>
        <w:rPr>
          <w:color w:val="FF0000"/>
          <w:sz w:val="20"/>
          <w:szCs w:val="20"/>
        </w:rPr>
      </w:pPr>
      <w:r w:rsidRPr="00BB5CE0">
        <w:rPr>
          <w:b/>
          <w:bCs/>
          <w:color w:val="FF0000"/>
          <w:sz w:val="20"/>
          <w:szCs w:val="20"/>
        </w:rPr>
        <w:t xml:space="preserve">Vi - </w:t>
      </w:r>
      <w:r w:rsidRPr="00BB5CE0">
        <w:rPr>
          <w:color w:val="FF0000"/>
          <w:sz w:val="20"/>
          <w:szCs w:val="20"/>
        </w:rPr>
        <w:t>Volumele unor manifestări ştiinţifice internaţionale recunoscute, org</w:t>
      </w:r>
      <w:r>
        <w:rPr>
          <w:color w:val="FF0000"/>
          <w:sz w:val="20"/>
          <w:szCs w:val="20"/>
        </w:rPr>
        <w:t>anizate in ţară şi străinătate.</w:t>
      </w:r>
    </w:p>
    <w:p w14:paraId="1B1E4667" w14:textId="77777777" w:rsidR="004B0D17" w:rsidRPr="00D1495D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Vi</w:t>
      </w:r>
      <w:r w:rsidRPr="001E6C7F">
        <w:rPr>
          <w:b/>
          <w:bCs/>
        </w:rPr>
        <w:t xml:space="preserve">1 </w:t>
      </w:r>
      <w:r w:rsidRPr="001E6C7F">
        <w:t xml:space="preserve">- </w:t>
      </w:r>
      <w:r w:rsidRPr="001E6C7F">
        <w:rPr>
          <w:rFonts w:eastAsia="Calibri"/>
          <w:lang w:val="ro-RO"/>
        </w:rPr>
        <w:t xml:space="preserve">Pascu Nicoleta Elisabeta, </w:t>
      </w:r>
      <w:r w:rsidRPr="001E6C7F">
        <w:rPr>
          <w:rFonts w:eastAsia="Calibri"/>
          <w:u w:val="single"/>
          <w:lang w:val="ro-RO"/>
        </w:rPr>
        <w:t>Dobrescu Tiberiu Gabriel</w:t>
      </w:r>
      <w:r w:rsidRPr="001E6C7F">
        <w:rPr>
          <w:rFonts w:eastAsia="Calibri"/>
          <w:lang w:val="ro-RO"/>
        </w:rPr>
        <w:t xml:space="preserve">, </w:t>
      </w:r>
      <w:r w:rsidRPr="001E6C7F">
        <w:rPr>
          <w:rFonts w:eastAsia="Calibri"/>
          <w:i/>
          <w:lang w:val="ro-RO"/>
        </w:rPr>
        <w:t>MODELING, TEXTURING AND LIGHTING IN CAD APPLICATIONS</w:t>
      </w:r>
      <w:r w:rsidRPr="001E6C7F">
        <w:rPr>
          <w:rFonts w:eastAsia="Calibri"/>
          <w:lang w:val="ro-RO"/>
        </w:rPr>
        <w:t xml:space="preserve">, The 4th International Conference on Structural Analisys </w:t>
      </w:r>
      <w:r w:rsidRPr="001E6C7F">
        <w:rPr>
          <w:rFonts w:eastAsia="Calibri"/>
          <w:lang w:val="ro-RO"/>
        </w:rPr>
        <w:lastRenderedPageBreak/>
        <w:t>of Advanced Materials, ICSAAM 2011 7-11 September 2011, Sinaia, Romania, ISSN 2247-8337, pag. 282 - 287, 2011.</w:t>
      </w:r>
    </w:p>
    <w:p w14:paraId="737F9E87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Vi2 </w:t>
      </w:r>
      <w:r w:rsidRPr="00BB5CE0">
        <w:t xml:space="preserve">-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Dorin Alexandru, Pascu Nicoleta-Elisabeta, </w:t>
      </w:r>
      <w:r w:rsidRPr="003D44FE">
        <w:rPr>
          <w:rFonts w:eastAsia="Calibri"/>
          <w:i/>
          <w:color w:val="000000"/>
          <w:lang w:val="ro-RO"/>
        </w:rPr>
        <w:t>MATERIAL REMOVAL AND LAPPING WHEEL WEAR IN PLANE-PARALLEL LAPPING</w:t>
      </w:r>
      <w:r w:rsidRPr="003D44FE">
        <w:rPr>
          <w:rFonts w:eastAsia="Calibri"/>
          <w:color w:val="000000"/>
          <w:lang w:val="ro-RO"/>
        </w:rPr>
        <w:t xml:space="preserve">, PROCEEDINGS of the 4th International Conference „Optimization of the Robots and Manipulators”, Held under the tutelage of the Romanian Academy of Sciences - Mechanica Branch, OPTIROB 2009 Constanta - Mamaia, Romania, 28-31 May 2009,  ISSN 2066-3854, Editura BREN, </w:t>
      </w:r>
      <w:hyperlink r:id="rId70" w:history="1">
        <w:r w:rsidRPr="00A144F6">
          <w:rPr>
            <w:rStyle w:val="Hyperlink"/>
            <w:rFonts w:eastAsia="Calibri"/>
            <w:lang w:val="ro-RO"/>
          </w:rPr>
          <w:t>www.optirob.com</w:t>
        </w:r>
      </w:hyperlink>
      <w:r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>pag. 259 - 261, 2009.</w:t>
      </w:r>
    </w:p>
    <w:p w14:paraId="01F19B54" w14:textId="77777777" w:rsidR="004B0D17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Vi3 </w:t>
      </w:r>
      <w:r w:rsidRPr="00BB5CE0">
        <w:t xml:space="preserve">-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Dorin Alexandru, Pascu Nicoleta-Elisabeta, Ciobanu Diana, </w:t>
      </w:r>
      <w:r w:rsidRPr="003D44FE">
        <w:rPr>
          <w:rFonts w:eastAsia="Calibri"/>
          <w:i/>
          <w:color w:val="000000"/>
          <w:lang w:val="ro-RO"/>
        </w:rPr>
        <w:t>A STUDY OF ABRASIVE SLICING LARGE DIAMETERS SILICON WAFERS</w:t>
      </w:r>
      <w:r w:rsidRPr="003D44FE">
        <w:rPr>
          <w:rFonts w:eastAsia="Calibri"/>
          <w:color w:val="000000"/>
          <w:lang w:val="ro-RO"/>
        </w:rPr>
        <w:t xml:space="preserve">, PROCEEDINGS of the 4th International Conference „Optimization of the Robots and Manipulators”, Held under the tutelage of the Romanian Academy of Sciences - Mechanica Branch, OPTIROB 2009 Constanta - Mamaia, Romania, 28-31 May 2009,  ISSN 2066-3854, Editura BREN, </w:t>
      </w:r>
      <w:hyperlink r:id="rId71" w:history="1">
        <w:r w:rsidRPr="00A144F6">
          <w:rPr>
            <w:rStyle w:val="Hyperlink"/>
            <w:rFonts w:eastAsia="Calibri"/>
            <w:lang w:val="ro-RO"/>
          </w:rPr>
          <w:t>www.optirob.com</w:t>
        </w:r>
      </w:hyperlink>
      <w:r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>pag. 263 - 267, 2009.</w:t>
      </w:r>
    </w:p>
    <w:p w14:paraId="2CE0A9C7" w14:textId="77777777" w:rsidR="004B0D17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Vi4 </w:t>
      </w:r>
      <w:r w:rsidRPr="00BB5CE0">
        <w:t xml:space="preserve">- </w:t>
      </w:r>
      <w:r w:rsidRPr="003D44FE">
        <w:rPr>
          <w:rFonts w:eastAsia="Calibri"/>
          <w:color w:val="000000"/>
          <w:lang w:val="ro-RO"/>
        </w:rPr>
        <w:t xml:space="preserve">Dorin Alexandru,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Gandilă Sanda, </w:t>
      </w:r>
      <w:r w:rsidRPr="003D44FE">
        <w:rPr>
          <w:rFonts w:eastAsia="Calibri"/>
          <w:i/>
          <w:color w:val="000000"/>
          <w:lang w:val="ro-RO"/>
        </w:rPr>
        <w:t>DESIGN OPTIMIZATION OF A MODULAR PARALLEL MANIPULATOR</w:t>
      </w:r>
      <w:r w:rsidRPr="003D44FE">
        <w:rPr>
          <w:rFonts w:eastAsia="Calibri"/>
          <w:color w:val="000000"/>
          <w:lang w:val="ro-RO"/>
        </w:rPr>
        <w:t xml:space="preserve">, PROCEEDINGS of the 2nd International Conference „Optimization of the Robots and Manipulators”, Held under the tutelage of the Romanian Academy of Sciences, OPTIROB 2007 Predeal, 24-27 May 2007, Editura BREN, ISBN 978-973-648-656-2, </w:t>
      </w:r>
      <w:hyperlink r:id="rId72" w:history="1">
        <w:r w:rsidRPr="00A144F6">
          <w:rPr>
            <w:rStyle w:val="Hyperlink"/>
            <w:rFonts w:eastAsia="Calibri"/>
            <w:lang w:val="ro-RO"/>
          </w:rPr>
          <w:t>www.optirob.com</w:t>
        </w:r>
      </w:hyperlink>
      <w:r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>pag. 21 - 24, 2007.</w:t>
      </w:r>
    </w:p>
    <w:p w14:paraId="41DDFCFB" w14:textId="77777777" w:rsidR="004B0D17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Vi5 </w:t>
      </w:r>
      <w:r w:rsidRPr="00BB5CE0">
        <w:t xml:space="preserve">- </w:t>
      </w:r>
      <w:r w:rsidRPr="003D44FE">
        <w:rPr>
          <w:rFonts w:eastAsia="Calibri"/>
          <w:color w:val="000000"/>
          <w:lang w:val="ro-RO"/>
        </w:rPr>
        <w:t xml:space="preserve">Dorin Alexandru,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METHOD OF ROBOT FAULT DETECTION AND DIAGNOSIS BASED ON NEURAL NETWORKS</w:t>
      </w:r>
      <w:r w:rsidRPr="003D44FE">
        <w:rPr>
          <w:rFonts w:eastAsia="Calibri"/>
          <w:color w:val="000000"/>
          <w:lang w:val="ro-RO"/>
        </w:rPr>
        <w:t xml:space="preserve">, PROCEEDINGS of the 2nd International Conference „Optimization of the Robots and Manipulators”, Held under the tutelage of the Romanian Academy of Sciences, OPTIROB 2007 Predeal, 24-27 May 2007, Editura BREN, ISBN 978-973-648-656-2, </w:t>
      </w:r>
      <w:hyperlink r:id="rId73" w:history="1">
        <w:r w:rsidRPr="00A144F6">
          <w:rPr>
            <w:rStyle w:val="Hyperlink"/>
            <w:rFonts w:eastAsia="Calibri"/>
            <w:lang w:val="ro-RO"/>
          </w:rPr>
          <w:t>www.optirob.com</w:t>
        </w:r>
      </w:hyperlink>
      <w:r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>pag. 107 - 110, 2007.</w:t>
      </w:r>
    </w:p>
    <w:p w14:paraId="7C3EF0D0" w14:textId="77777777" w:rsidR="004B0D17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>Vi6</w:t>
      </w:r>
      <w:r w:rsidRPr="000A16BD">
        <w:rPr>
          <w:b/>
          <w:bCs/>
        </w:rPr>
        <w:t xml:space="preserve"> </w:t>
      </w:r>
      <w:r w:rsidRPr="000A16BD">
        <w:t xml:space="preserve">- </w:t>
      </w:r>
      <w:r w:rsidRPr="000A16BD">
        <w:rPr>
          <w:rFonts w:eastAsia="Calibri"/>
          <w:lang w:val="ro-RO"/>
        </w:rPr>
        <w:t>P</w:t>
      </w:r>
      <w:r w:rsidRPr="003D44FE">
        <w:rPr>
          <w:rFonts w:eastAsia="Calibri"/>
          <w:color w:val="000000"/>
          <w:lang w:val="ro-RO"/>
        </w:rPr>
        <w:t xml:space="preserve">rodan Dan, Iacob Robert,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EXPERIMENTAL AND THEORETICAL RESERCH REGARDING THE ACHIEVEMENT OF GEOMETRICAL CORRECTIONS ON HEAVY MACHINE TOOLS BY MEANS OF HYDROSTATIC SYSTEMS</w:t>
      </w:r>
      <w:r w:rsidRPr="003D44FE">
        <w:rPr>
          <w:rFonts w:eastAsia="Calibri"/>
          <w:color w:val="000000"/>
          <w:lang w:val="ro-RO"/>
        </w:rPr>
        <w:t xml:space="preserve">, </w:t>
      </w:r>
      <w:r>
        <w:rPr>
          <w:rFonts w:eastAsia="Calibri"/>
          <w:color w:val="000000"/>
          <w:lang w:val="ro-RO"/>
        </w:rPr>
        <w:t>PROCEEDINGS of the XII International Scientific and Technical Conference MACHINE BUILDING AND TECHNOSPHERE OF THE XXI CENTURY</w:t>
      </w:r>
      <w:r w:rsidRPr="003D44FE">
        <w:rPr>
          <w:rFonts w:eastAsia="Calibri"/>
          <w:color w:val="000000"/>
          <w:lang w:val="ro-RO"/>
        </w:rPr>
        <w:t>, Tom 5, Donetk, Ucraina, ISBN 966-7907-17-1</w:t>
      </w:r>
      <w:r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color w:val="000000"/>
          <w:lang w:val="ro-RO"/>
        </w:rPr>
        <w:t>pp. 217 – 221, 2005.</w:t>
      </w:r>
    </w:p>
    <w:p w14:paraId="15A94E48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Vi7 </w:t>
      </w:r>
      <w:r w:rsidRPr="00BB5CE0">
        <w:t xml:space="preserve">- </w:t>
      </w:r>
      <w:r w:rsidRPr="003D44FE">
        <w:rPr>
          <w:rFonts w:eastAsia="Calibri"/>
          <w:color w:val="000000"/>
          <w:lang w:val="ro-RO"/>
        </w:rPr>
        <w:t xml:space="preserve">Prodan Dan, Ghionea Adrian, Iacob Robert, </w:t>
      </w:r>
      <w:r w:rsidRPr="003D44FE">
        <w:rPr>
          <w:rFonts w:eastAsia="Calibri"/>
          <w:color w:val="000000"/>
          <w:u w:val="single"/>
          <w:lang w:val="ro-RO"/>
        </w:rPr>
        <w:t xml:space="preserve">Dobrescu Tiberiu </w:t>
      </w:r>
      <w:proofErr w:type="gramStart"/>
      <w:r w:rsidRPr="003D44FE">
        <w:rPr>
          <w:rFonts w:eastAsia="Calibri"/>
          <w:color w:val="000000"/>
          <w:u w:val="single"/>
          <w:lang w:val="ro-RO"/>
        </w:rPr>
        <w:t>Gabriel</w:t>
      </w:r>
      <w:r w:rsidRPr="003D44FE">
        <w:rPr>
          <w:rFonts w:eastAsia="Calibri"/>
          <w:color w:val="000000"/>
          <w:lang w:val="ro-RO"/>
        </w:rPr>
        <w:t xml:space="preserve">,  </w:t>
      </w:r>
      <w:r w:rsidRPr="003D44FE">
        <w:rPr>
          <w:rFonts w:eastAsia="Calibri"/>
          <w:i/>
          <w:color w:val="000000"/>
          <w:lang w:val="ro-RO"/>
        </w:rPr>
        <w:t>REMANUFACTURING</w:t>
      </w:r>
      <w:proofErr w:type="gramEnd"/>
      <w:r w:rsidRPr="003D44FE">
        <w:rPr>
          <w:rFonts w:eastAsia="Calibri"/>
          <w:i/>
          <w:color w:val="000000"/>
          <w:lang w:val="ro-RO"/>
        </w:rPr>
        <w:t xml:space="preserve"> OF HYDRAULIC INSTALLATIONS FROM SPECIALIZED MACHINE TOOLS</w:t>
      </w:r>
      <w:r>
        <w:rPr>
          <w:rFonts w:eastAsia="Calibri"/>
          <w:color w:val="000000"/>
          <w:lang w:val="ro-RO"/>
        </w:rPr>
        <w:t>, PROCEEDINGS of the XI International Scientific and Technical Conference MACHINE BUILDING AND TECHNOSPHERE OF THE XXI CENTURY</w:t>
      </w:r>
      <w:r w:rsidRPr="003D44FE">
        <w:rPr>
          <w:rFonts w:eastAsia="Calibri"/>
          <w:color w:val="000000"/>
          <w:lang w:val="ro-RO"/>
        </w:rPr>
        <w:t>, Tom 4, September 13-18 2004 Sevastopol Doneţ, Ucraina, ISBN 966-7907-17-1, pp. 199-204, 2004.</w:t>
      </w:r>
    </w:p>
    <w:p w14:paraId="1B2CD73B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Vi8 </w:t>
      </w:r>
      <w:r w:rsidRPr="00BB5CE0">
        <w:t xml:space="preserve">-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METHOD TO IMPROVE WAFER QUALITY AND PRODUCTIVITY IN SEMICONDUCTOR SLICING</w:t>
      </w:r>
      <w:r w:rsidRPr="003D44FE">
        <w:rPr>
          <w:rFonts w:eastAsia="Calibri"/>
          <w:color w:val="000000"/>
          <w:lang w:val="ro-RO"/>
        </w:rPr>
        <w:t xml:space="preserve">, Tehnologii-Calitate-Maşini-Materiale (TCMM) nr. 41, Editura Tehnică, Bucureşti, ISBN 973-31-1492-8, </w:t>
      </w:r>
      <w:hyperlink r:id="rId74" w:history="1">
        <w:r w:rsidRPr="008A3E77">
          <w:rPr>
            <w:rStyle w:val="Hyperlink"/>
            <w:rFonts w:eastAsia="Calibri"/>
            <w:lang w:val="ro-RO"/>
          </w:rPr>
          <w:t>www.icmas.eu</w:t>
        </w:r>
      </w:hyperlink>
      <w:r>
        <w:rPr>
          <w:rFonts w:eastAsia="Calibri"/>
          <w:color w:val="000000"/>
          <w:lang w:val="ro-RO"/>
        </w:rPr>
        <w:t>, pp</w:t>
      </w:r>
      <w:r w:rsidRPr="003D44FE">
        <w:rPr>
          <w:rFonts w:eastAsia="Calibri"/>
          <w:color w:val="000000"/>
          <w:lang w:val="ro-RO"/>
        </w:rPr>
        <w:t>. 251-256, 2000.</w:t>
      </w:r>
    </w:p>
    <w:p w14:paraId="2249B951" w14:textId="77777777" w:rsidR="004B0D17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Vi9 </w:t>
      </w:r>
      <w:r w:rsidRPr="00BB5CE0">
        <w:t xml:space="preserve">-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A STUDY OF ID SLICING TECHNOLOGY FOR LARGE DIAMETERS</w:t>
      </w:r>
      <w:r w:rsidRPr="003D44FE">
        <w:rPr>
          <w:rFonts w:eastAsia="Calibri"/>
          <w:color w:val="000000"/>
          <w:lang w:val="ro-RO"/>
        </w:rPr>
        <w:t xml:space="preserve">, Tehnologii-Calitate-Maşini-Materiale (TCMM) nr. 41, Editura Tehnică, Bucureşti, ISBN 973-31-1492-8, </w:t>
      </w:r>
      <w:hyperlink r:id="rId75" w:history="1">
        <w:r w:rsidRPr="008A3E77">
          <w:rPr>
            <w:rStyle w:val="Hyperlink"/>
            <w:rFonts w:eastAsia="Calibri"/>
            <w:lang w:val="ro-RO"/>
          </w:rPr>
          <w:t>www.icmas.eu</w:t>
        </w:r>
      </w:hyperlink>
      <w:r>
        <w:rPr>
          <w:rFonts w:eastAsia="Calibri"/>
          <w:color w:val="000000"/>
          <w:lang w:val="ro-RO"/>
        </w:rPr>
        <w:t>,  pp</w:t>
      </w:r>
      <w:r w:rsidRPr="003D44FE">
        <w:rPr>
          <w:rFonts w:eastAsia="Calibri"/>
          <w:color w:val="000000"/>
          <w:lang w:val="ro-RO"/>
        </w:rPr>
        <w:t>. 257-262, 2000.</w:t>
      </w:r>
    </w:p>
    <w:p w14:paraId="01572BD3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>
        <w:rPr>
          <w:b/>
          <w:bCs/>
        </w:rPr>
        <w:t xml:space="preserve">Vi10 </w:t>
      </w:r>
      <w:r w:rsidRPr="00BB5CE0">
        <w:t xml:space="preserve">- </w:t>
      </w:r>
      <w:r w:rsidRPr="003D44FE">
        <w:rPr>
          <w:rFonts w:eastAsia="Calibri"/>
          <w:color w:val="000000"/>
          <w:lang w:val="ro-RO"/>
        </w:rPr>
        <w:t xml:space="preserve">Dorin Alexandru,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ID-CUT-OFF GRINDING OF MONOCRYSTALLINE SILICON</w:t>
      </w:r>
      <w:r w:rsidRPr="003D44FE">
        <w:rPr>
          <w:rFonts w:eastAsia="Calibri"/>
          <w:color w:val="000000"/>
          <w:lang w:val="ro-RO"/>
        </w:rPr>
        <w:t xml:space="preserve">, Tehnologii-Calitate-Maşini-Materiale (TCMM) nr. </w:t>
      </w:r>
      <w:r>
        <w:rPr>
          <w:rFonts w:eastAsia="Calibri"/>
          <w:color w:val="000000"/>
          <w:lang w:val="ro-RO"/>
        </w:rPr>
        <w:t>38, Editura Tehnică, Bucureşti, ISBN 973-31-1389-1, pp</w:t>
      </w:r>
      <w:r w:rsidRPr="003D44FE">
        <w:rPr>
          <w:rFonts w:eastAsia="Calibri"/>
          <w:color w:val="000000"/>
          <w:lang w:val="ro-RO"/>
        </w:rPr>
        <w:t>. 59-66, 1999.</w:t>
      </w:r>
    </w:p>
    <w:p w14:paraId="0838F780" w14:textId="77777777" w:rsidR="004B0D17" w:rsidRPr="00F71E5C" w:rsidRDefault="004B0D17" w:rsidP="004B0D17">
      <w:pPr>
        <w:pStyle w:val="Default"/>
        <w:ind w:left="851" w:hanging="425"/>
        <w:jc w:val="both"/>
        <w:rPr>
          <w:color w:val="FF0000"/>
          <w:sz w:val="20"/>
          <w:szCs w:val="20"/>
        </w:rPr>
      </w:pPr>
      <w:r w:rsidRPr="00BB5CE0">
        <w:rPr>
          <w:b/>
          <w:bCs/>
          <w:color w:val="FF0000"/>
          <w:sz w:val="20"/>
          <w:szCs w:val="20"/>
        </w:rPr>
        <w:t xml:space="preserve">Vn - </w:t>
      </w:r>
      <w:r w:rsidRPr="00BB5CE0">
        <w:rPr>
          <w:color w:val="FF0000"/>
          <w:sz w:val="20"/>
          <w:szCs w:val="20"/>
        </w:rPr>
        <w:t xml:space="preserve">Volumele unor manifestări ştiinţifice naţionale. </w:t>
      </w:r>
    </w:p>
    <w:p w14:paraId="0C7BA5AC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 w:rsidRPr="00BB5CE0">
        <w:rPr>
          <w:b/>
          <w:bCs/>
        </w:rPr>
        <w:t>Vn</w:t>
      </w:r>
      <w:r>
        <w:rPr>
          <w:b/>
          <w:bCs/>
        </w:rPr>
        <w:t>1</w:t>
      </w:r>
      <w:r w:rsidRPr="00BB5CE0">
        <w:rPr>
          <w:b/>
          <w:bCs/>
        </w:rPr>
        <w:t xml:space="preserve"> - </w:t>
      </w:r>
      <w:r w:rsidRPr="003D44FE">
        <w:rPr>
          <w:rFonts w:eastAsia="Calibri"/>
          <w:color w:val="000000"/>
          <w:lang w:val="ro-RO"/>
        </w:rPr>
        <w:t xml:space="preserve">Dorin Alexandru,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Pascu Nicoleta-Elisabeta, </w:t>
      </w:r>
      <w:r w:rsidRPr="003D44FE">
        <w:rPr>
          <w:rFonts w:eastAsia="Calibri"/>
          <w:i/>
          <w:color w:val="000000"/>
          <w:lang w:val="ro-RO"/>
        </w:rPr>
        <w:t>CERINŢE PRIVIND TEHNOLOGIILE DE PRELUCRARE A CRISTALELOR DE SILICIU</w:t>
      </w:r>
      <w:r w:rsidRPr="003D44FE">
        <w:rPr>
          <w:rFonts w:eastAsia="Calibri"/>
          <w:color w:val="000000"/>
          <w:lang w:val="ro-RO"/>
        </w:rPr>
        <w:t xml:space="preserve">, Sesiunea de Comunicări ştiinţifice a Universităţii “Petru Maior”, Târgu-Mureş, </w:t>
      </w:r>
      <w:r>
        <w:rPr>
          <w:rFonts w:eastAsia="Calibri"/>
          <w:color w:val="000000"/>
          <w:lang w:val="ro-RO"/>
        </w:rPr>
        <w:t xml:space="preserve">Volumul 1 Știința şi tehnologia materialelor – rezistenţa materialelor, ISBN 973-8084-10-5, </w:t>
      </w:r>
      <w:r w:rsidRPr="003D44FE">
        <w:rPr>
          <w:rFonts w:eastAsia="Calibri"/>
          <w:color w:val="000000"/>
          <w:lang w:val="ro-RO"/>
        </w:rPr>
        <w:t xml:space="preserve">pag. 85-90, </w:t>
      </w:r>
      <w:r>
        <w:rPr>
          <w:rFonts w:eastAsia="Calibri"/>
          <w:color w:val="000000"/>
          <w:lang w:val="ro-RO"/>
        </w:rPr>
        <w:t xml:space="preserve">27-28 </w:t>
      </w:r>
      <w:r w:rsidRPr="003D44FE">
        <w:rPr>
          <w:rFonts w:eastAsia="Calibri"/>
          <w:color w:val="000000"/>
          <w:lang w:val="ro-RO"/>
        </w:rPr>
        <w:t>octombrie 2000.</w:t>
      </w:r>
    </w:p>
    <w:p w14:paraId="7E8F70FD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 w:rsidRPr="00BB5CE0">
        <w:rPr>
          <w:b/>
          <w:bCs/>
        </w:rPr>
        <w:lastRenderedPageBreak/>
        <w:t>Vn</w:t>
      </w:r>
      <w:r>
        <w:rPr>
          <w:b/>
          <w:bCs/>
        </w:rPr>
        <w:t>2</w:t>
      </w:r>
      <w:r w:rsidRPr="00BB5CE0">
        <w:rPr>
          <w:b/>
          <w:bCs/>
        </w:rPr>
        <w:t xml:space="preserve"> - </w:t>
      </w:r>
      <w:r w:rsidRPr="003D44FE">
        <w:rPr>
          <w:rFonts w:eastAsia="Calibri"/>
          <w:color w:val="000000"/>
          <w:lang w:val="ro-RO"/>
        </w:rPr>
        <w:t xml:space="preserve">Prodan Dan,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CALCULUL STATIC ŞI DINAMIC AL PRIMULUI ETAJ DE AMPLIFICARE AL SERVOVALVELOR</w:t>
      </w:r>
      <w:r w:rsidRPr="003D44FE">
        <w:rPr>
          <w:rFonts w:eastAsia="Calibri"/>
          <w:color w:val="000000"/>
          <w:lang w:val="ro-RO"/>
        </w:rPr>
        <w:t xml:space="preserve">, Tehnologii-Calitate-Maşini-Materiale (TCMM) nr. 37, Editura Tehnică, Bucureşti, </w:t>
      </w:r>
      <w:r>
        <w:rPr>
          <w:rFonts w:eastAsia="Calibri"/>
          <w:color w:val="000000"/>
          <w:lang w:val="ro-RO"/>
        </w:rPr>
        <w:t xml:space="preserve">ISBN 973-31-1376X, </w:t>
      </w:r>
      <w:r w:rsidRPr="003D44FE">
        <w:rPr>
          <w:rFonts w:eastAsia="Calibri"/>
          <w:color w:val="000000"/>
          <w:lang w:val="ro-RO"/>
        </w:rPr>
        <w:t>pag. 115-118, 1999.</w:t>
      </w:r>
    </w:p>
    <w:p w14:paraId="5FEE96A0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 w:rsidRPr="00BB5CE0">
        <w:rPr>
          <w:b/>
          <w:bCs/>
        </w:rPr>
        <w:t>Vn</w:t>
      </w:r>
      <w:r>
        <w:rPr>
          <w:b/>
          <w:bCs/>
        </w:rPr>
        <w:t>3</w:t>
      </w:r>
      <w:r w:rsidRPr="00BB5CE0">
        <w:rPr>
          <w:b/>
          <w:bCs/>
        </w:rPr>
        <w:t xml:space="preserve"> - </w:t>
      </w:r>
      <w:r w:rsidRPr="003D44FE">
        <w:rPr>
          <w:rFonts w:eastAsia="Calibri"/>
          <w:color w:val="000000"/>
          <w:lang w:val="ro-RO"/>
        </w:rPr>
        <w:t xml:space="preserve">Prodan Dan,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CALCULUL STATIC ŞI DINAMIC AL ETAJULUI DE FORŢĂ AL SERVOVALVELOR</w:t>
      </w:r>
      <w:r w:rsidRPr="003D44FE">
        <w:rPr>
          <w:rFonts w:eastAsia="Calibri"/>
          <w:color w:val="000000"/>
          <w:lang w:val="ro-RO"/>
        </w:rPr>
        <w:t xml:space="preserve">, Tehnologii-Calitate-Maşini-Materiale (TCMM) nr. 37, Editura Tehnică, Bucureşti, </w:t>
      </w:r>
      <w:r>
        <w:rPr>
          <w:rFonts w:eastAsia="Calibri"/>
          <w:color w:val="000000"/>
          <w:lang w:val="ro-RO"/>
        </w:rPr>
        <w:t>ISBN 973-31-1376X,</w:t>
      </w:r>
      <w:r w:rsidRPr="003D44FE">
        <w:rPr>
          <w:rFonts w:eastAsia="Calibri"/>
          <w:color w:val="000000"/>
          <w:lang w:val="ro-RO"/>
        </w:rPr>
        <w:t xml:space="preserve"> pag. 119-124, 1999.</w:t>
      </w:r>
    </w:p>
    <w:p w14:paraId="5F157255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 w:rsidRPr="00BB5CE0">
        <w:rPr>
          <w:b/>
          <w:bCs/>
        </w:rPr>
        <w:t>Vn</w:t>
      </w:r>
      <w:r>
        <w:rPr>
          <w:b/>
          <w:bCs/>
        </w:rPr>
        <w:t>4</w:t>
      </w:r>
      <w:r w:rsidRPr="00BB5CE0">
        <w:rPr>
          <w:b/>
          <w:bCs/>
        </w:rPr>
        <w:t xml:space="preserve"> - </w:t>
      </w:r>
      <w:r w:rsidRPr="003D44FE">
        <w:rPr>
          <w:rFonts w:eastAsia="Calibri"/>
          <w:color w:val="000000"/>
          <w:lang w:val="ro-RO"/>
        </w:rPr>
        <w:t xml:space="preserve">Prodan Dan,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CALCULUL STATIC ŞI DINAMIC AL UNUI POTENŢIOMETRU HIDRAULIC</w:t>
      </w:r>
      <w:r w:rsidRPr="003D44FE">
        <w:rPr>
          <w:rFonts w:eastAsia="Calibri"/>
          <w:color w:val="000000"/>
          <w:lang w:val="ro-RO"/>
        </w:rPr>
        <w:t>, Tehnologii-Calitate-Maşini-Materiale (TCMM) nr. 37, Editura Tehnică, Bucureşti, pag.</w:t>
      </w:r>
      <w:r w:rsidRPr="007164F3">
        <w:rPr>
          <w:rFonts w:eastAsia="Calibri"/>
          <w:color w:val="000000"/>
          <w:lang w:val="ro-RO"/>
        </w:rPr>
        <w:t xml:space="preserve"> </w:t>
      </w:r>
      <w:r>
        <w:rPr>
          <w:rFonts w:eastAsia="Calibri"/>
          <w:color w:val="000000"/>
          <w:lang w:val="ro-RO"/>
        </w:rPr>
        <w:t>ISBN 973-31-1376X,</w:t>
      </w:r>
      <w:r w:rsidRPr="003D44FE">
        <w:rPr>
          <w:rFonts w:eastAsia="Calibri"/>
          <w:color w:val="000000"/>
          <w:lang w:val="ro-RO"/>
        </w:rPr>
        <w:t xml:space="preserve"> </w:t>
      </w:r>
      <w:r>
        <w:rPr>
          <w:rFonts w:eastAsia="Calibri"/>
          <w:color w:val="000000"/>
          <w:lang w:val="ro-RO"/>
        </w:rPr>
        <w:t xml:space="preserve">pag. </w:t>
      </w:r>
      <w:r w:rsidRPr="003D44FE">
        <w:rPr>
          <w:rFonts w:eastAsia="Calibri"/>
          <w:color w:val="000000"/>
          <w:lang w:val="ro-RO"/>
        </w:rPr>
        <w:t>125-130, 1999.</w:t>
      </w:r>
    </w:p>
    <w:p w14:paraId="54D00A88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 w:rsidRPr="00BB5CE0">
        <w:rPr>
          <w:b/>
          <w:bCs/>
        </w:rPr>
        <w:t>Vn</w:t>
      </w:r>
      <w:r>
        <w:rPr>
          <w:b/>
          <w:bCs/>
        </w:rPr>
        <w:t>5</w:t>
      </w:r>
      <w:r w:rsidRPr="00BB5CE0">
        <w:rPr>
          <w:b/>
          <w:bCs/>
        </w:rPr>
        <w:t xml:space="preserve"> - </w:t>
      </w:r>
      <w:r w:rsidRPr="003D44FE">
        <w:rPr>
          <w:rFonts w:eastAsia="Calibri"/>
          <w:color w:val="000000"/>
          <w:lang w:val="ro-RO"/>
        </w:rPr>
        <w:t xml:space="preserve">Dorin Alexandru,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CALCULUL CÂMPULUI TERMIC AL PIESEI ÎN CAZUL RECTIFICĂRII PLANE</w:t>
      </w:r>
      <w:r w:rsidRPr="003D44FE">
        <w:rPr>
          <w:rFonts w:eastAsia="Calibri"/>
          <w:color w:val="000000"/>
          <w:lang w:val="ro-RO"/>
        </w:rPr>
        <w:t xml:space="preserve">, Tehnologii-Calitate-Maşini-Materiale (TCMM) nr. 32, Editura Tehnică, Bucureşti, </w:t>
      </w:r>
      <w:r>
        <w:rPr>
          <w:rFonts w:eastAsia="Calibri"/>
          <w:color w:val="000000"/>
          <w:lang w:val="ro-RO"/>
        </w:rPr>
        <w:t xml:space="preserve">ISBN 973-31-1139-2, ISBN 973-31-1141-4, </w:t>
      </w:r>
      <w:r w:rsidRPr="003D44FE">
        <w:rPr>
          <w:rFonts w:eastAsia="Calibri"/>
          <w:color w:val="000000"/>
          <w:lang w:val="ro-RO"/>
        </w:rPr>
        <w:t>pag. 197-204, 1997.</w:t>
      </w:r>
    </w:p>
    <w:p w14:paraId="4C30F393" w14:textId="77777777" w:rsidR="004B0D17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 w:rsidRPr="00BB5CE0">
        <w:rPr>
          <w:b/>
          <w:bCs/>
        </w:rPr>
        <w:t>Vn</w:t>
      </w:r>
      <w:r>
        <w:rPr>
          <w:b/>
          <w:bCs/>
        </w:rPr>
        <w:t>6</w:t>
      </w:r>
      <w:r w:rsidRPr="00BB5CE0">
        <w:rPr>
          <w:b/>
          <w:bCs/>
        </w:rPr>
        <w:t xml:space="preserve"> - </w:t>
      </w:r>
      <w:r w:rsidRPr="003D44FE">
        <w:rPr>
          <w:rFonts w:eastAsia="Calibri"/>
          <w:color w:val="000000"/>
          <w:lang w:val="ro-RO"/>
        </w:rPr>
        <w:t xml:space="preserve">Prodan Dan, Schleincen Davis, Bucureşteanu Anca,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ECHILIBRAREA HIDRAULICĂ A MASELOR MARI CE SE DEPLASEAZĂ PE VERTICALĂ LA MAŞINILE-UNELTE GRELE</w:t>
      </w:r>
      <w:r w:rsidRPr="003D44FE">
        <w:rPr>
          <w:rFonts w:eastAsia="Calibri"/>
          <w:color w:val="000000"/>
          <w:lang w:val="ro-RO"/>
        </w:rPr>
        <w:t xml:space="preserve">, Tehnologii-Calitate-Maşini-Materiale (TCMM) nr. 20, Editura Tehnică, Bucureşti, </w:t>
      </w:r>
      <w:r>
        <w:rPr>
          <w:rFonts w:eastAsia="Calibri"/>
          <w:color w:val="000000"/>
          <w:lang w:val="ro-RO"/>
        </w:rPr>
        <w:t xml:space="preserve">ISBN 973-31-0951-7, ISBN 973-31-0949-5, </w:t>
      </w:r>
      <w:r w:rsidRPr="003D44FE">
        <w:rPr>
          <w:rFonts w:eastAsia="Calibri"/>
          <w:color w:val="000000"/>
          <w:lang w:val="ro-RO"/>
        </w:rPr>
        <w:t>pag. 303-308, 1996.</w:t>
      </w:r>
    </w:p>
    <w:p w14:paraId="0CFD2506" w14:textId="77777777" w:rsidR="004B0D17" w:rsidRPr="00A1181D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BB5CE0">
        <w:rPr>
          <w:b/>
          <w:bCs/>
        </w:rPr>
        <w:t>Vn</w:t>
      </w:r>
      <w:r>
        <w:rPr>
          <w:b/>
          <w:bCs/>
        </w:rPr>
        <w:t>7</w:t>
      </w:r>
      <w:r w:rsidRPr="00BB5CE0">
        <w:rPr>
          <w:b/>
          <w:bCs/>
        </w:rPr>
        <w:t xml:space="preserve"> - </w:t>
      </w:r>
      <w:r w:rsidRPr="003D44FE">
        <w:rPr>
          <w:rFonts w:eastAsia="Calibri"/>
          <w:color w:val="000000"/>
          <w:lang w:val="ro-RO"/>
        </w:rPr>
        <w:t xml:space="preserve">Prodan Dan, Bucureşteanu Anca,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MODELUL MATEMATIC AL MULTIPLICATOARELOR DE PRESIUNE UTILIZATE ÎN SCHEMELE DE TĂIERE CU JET DE LICHID</w:t>
      </w:r>
      <w:r w:rsidRPr="003D44FE">
        <w:rPr>
          <w:rFonts w:eastAsia="Calibri"/>
          <w:color w:val="000000"/>
          <w:lang w:val="ro-RO"/>
        </w:rPr>
        <w:t>, Tehnologii-Calitate-Maşini-Materiale (TCMM) nr. 22, Editura Tehnică, Bucureşti,</w:t>
      </w:r>
      <w:r>
        <w:rPr>
          <w:rFonts w:eastAsia="Calibri"/>
          <w:color w:val="000000"/>
          <w:lang w:val="ro-RO"/>
        </w:rPr>
        <w:t xml:space="preserve"> ISBN </w:t>
      </w:r>
      <w:r w:rsidRPr="00A1181D">
        <w:rPr>
          <w:rFonts w:eastAsia="Calibri"/>
          <w:lang w:val="ro-RO"/>
        </w:rPr>
        <w:t>973-31-0977-0, ISBN 973-31-0978-9, pag. 325-328, 1996.</w:t>
      </w:r>
    </w:p>
    <w:p w14:paraId="668209C1" w14:textId="77777777" w:rsidR="004B0D17" w:rsidRPr="00A1181D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Vn8</w:t>
      </w:r>
      <w:r w:rsidRPr="00A1181D">
        <w:rPr>
          <w:b/>
          <w:bCs/>
        </w:rPr>
        <w:t xml:space="preserve"> - </w:t>
      </w:r>
      <w:r w:rsidRPr="00A1181D">
        <w:rPr>
          <w:rFonts w:eastAsia="Calibri"/>
          <w:lang w:val="ro-RO"/>
        </w:rPr>
        <w:t xml:space="preserve">Dorin Alexandru, </w:t>
      </w:r>
      <w:r w:rsidRPr="00A1181D">
        <w:rPr>
          <w:rFonts w:eastAsia="Calibri"/>
          <w:u w:val="single"/>
          <w:lang w:val="ro-RO"/>
        </w:rPr>
        <w:t>Dobrescu Tiberiu Gabriel</w:t>
      </w:r>
      <w:r w:rsidRPr="00A1181D">
        <w:rPr>
          <w:rFonts w:eastAsia="Calibri"/>
          <w:lang w:val="ro-RO"/>
        </w:rPr>
        <w:t xml:space="preserve">, </w:t>
      </w:r>
      <w:r w:rsidRPr="00A1181D">
        <w:rPr>
          <w:rFonts w:eastAsia="Calibri"/>
          <w:i/>
          <w:lang w:val="ro-RO"/>
        </w:rPr>
        <w:t>CALCULUL FORŢELOR DE AŞCHIERE LA RECTIFICAREA PLANĂ CU DISCURI ABRAZIVE OALĂ</w:t>
      </w:r>
      <w:r w:rsidRPr="00A1181D">
        <w:rPr>
          <w:rFonts w:eastAsia="Calibri"/>
          <w:lang w:val="ro-RO"/>
        </w:rPr>
        <w:t xml:space="preserve">, Tehnologii-Calitate-Maşini-Materiale (TCMM) nr. 15, Editura Tehnică, Bucureşti, ISBN 973-31-0766-2, </w:t>
      </w:r>
      <w:hyperlink r:id="rId76" w:history="1">
        <w:r w:rsidRPr="00A1181D">
          <w:rPr>
            <w:rStyle w:val="Hyperlink"/>
            <w:rFonts w:eastAsia="Calibri"/>
            <w:lang w:val="ro-RO"/>
          </w:rPr>
          <w:t>www.icmas.eu</w:t>
        </w:r>
      </w:hyperlink>
      <w:r w:rsidRPr="00A1181D">
        <w:rPr>
          <w:rFonts w:eastAsia="Calibri"/>
          <w:lang w:val="ro-RO"/>
        </w:rPr>
        <w:t>,  pp. 52-56, 1996.</w:t>
      </w:r>
    </w:p>
    <w:p w14:paraId="25BD2242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Vn9</w:t>
      </w:r>
      <w:r w:rsidRPr="00A1181D">
        <w:rPr>
          <w:b/>
          <w:bCs/>
        </w:rPr>
        <w:t xml:space="preserve"> - </w:t>
      </w:r>
      <w:r w:rsidRPr="00A1181D">
        <w:rPr>
          <w:rFonts w:eastAsia="Calibri"/>
          <w:lang w:val="ro-RO"/>
        </w:rPr>
        <w:t xml:space="preserve">Dorin Alexandru, </w:t>
      </w:r>
      <w:r w:rsidRPr="00A1181D">
        <w:rPr>
          <w:rFonts w:eastAsia="Calibri"/>
          <w:u w:val="single"/>
          <w:lang w:val="ro-RO"/>
        </w:rPr>
        <w:t>Dobrescu Tiberiu Gabriel</w:t>
      </w:r>
      <w:r w:rsidRPr="00A1181D">
        <w:rPr>
          <w:rFonts w:eastAsia="Calibri"/>
          <w:lang w:val="ro-RO"/>
        </w:rPr>
        <w:t xml:space="preserve">, </w:t>
      </w:r>
      <w:r w:rsidRPr="00A1181D">
        <w:rPr>
          <w:rFonts w:eastAsia="Calibri"/>
          <w:i/>
          <w:lang w:val="ro-RO"/>
        </w:rPr>
        <w:t xml:space="preserve">INFLUENŢA UZURII DISCURILOR ABRAZIVE TIP OALĂ </w:t>
      </w:r>
      <w:r w:rsidRPr="00687D3B">
        <w:rPr>
          <w:rFonts w:eastAsia="Calibri"/>
          <w:i/>
          <w:lang w:val="ro-RO"/>
        </w:rPr>
        <w:t>ASUPRA FORŢELOR DE AŞCHIERE LA RECTIFICAREA PLANĂ</w:t>
      </w:r>
      <w:r w:rsidRPr="00687D3B">
        <w:rPr>
          <w:rFonts w:eastAsia="Calibri"/>
          <w:lang w:val="ro-RO"/>
        </w:rPr>
        <w:t xml:space="preserve">, Tehnologii-Calitate-Maşini-Materiale (TCMM) nr. 17, Editura Tehnică, Bucureşti, ISBN 973-31-0824-3, </w:t>
      </w:r>
      <w:hyperlink r:id="rId77" w:history="1">
        <w:r w:rsidRPr="00687D3B">
          <w:rPr>
            <w:rStyle w:val="Hyperlink"/>
            <w:rFonts w:eastAsia="Calibri"/>
            <w:lang w:val="ro-RO"/>
          </w:rPr>
          <w:t>www.icmas.eu</w:t>
        </w:r>
      </w:hyperlink>
      <w:r w:rsidRPr="00687D3B">
        <w:rPr>
          <w:rFonts w:eastAsia="Calibri"/>
          <w:lang w:val="ro-RO"/>
        </w:rPr>
        <w:t>, pp. 335-337, 1996.</w:t>
      </w:r>
    </w:p>
    <w:p w14:paraId="63D7FC17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 w:rsidRPr="00687D3B">
        <w:rPr>
          <w:b/>
          <w:bCs/>
        </w:rPr>
        <w:t>Vn</w:t>
      </w:r>
      <w:r>
        <w:rPr>
          <w:b/>
          <w:bCs/>
        </w:rPr>
        <w:t>10</w:t>
      </w:r>
      <w:r w:rsidRPr="00687D3B">
        <w:rPr>
          <w:b/>
          <w:bCs/>
        </w:rPr>
        <w:t xml:space="preserve"> - </w:t>
      </w:r>
      <w:r w:rsidRPr="00687D3B">
        <w:rPr>
          <w:rFonts w:eastAsia="Calibri"/>
          <w:lang w:val="ro-RO"/>
        </w:rPr>
        <w:t xml:space="preserve">Dorin Alexandru, </w:t>
      </w:r>
      <w:r w:rsidRPr="00687D3B">
        <w:rPr>
          <w:rFonts w:eastAsia="Calibri"/>
          <w:u w:val="single"/>
          <w:lang w:val="ro-RO"/>
        </w:rPr>
        <w:t>Dobrescu Tiberiu</w:t>
      </w:r>
      <w:r w:rsidRPr="003D44FE">
        <w:rPr>
          <w:rFonts w:eastAsia="Calibri"/>
          <w:color w:val="000000"/>
          <w:u w:val="single"/>
          <w:lang w:val="ro-RO"/>
        </w:rPr>
        <w:t xml:space="preserve">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PROGNOZA EVOLUŢIEI ROBOŢILOR INDUSTRIALI</w:t>
      </w:r>
      <w:r w:rsidRPr="003D44FE">
        <w:rPr>
          <w:rFonts w:eastAsia="Calibri"/>
          <w:color w:val="000000"/>
          <w:lang w:val="ro-RO"/>
        </w:rPr>
        <w:t>, Tehnologii-Calitate-Maşini-Materiale (TCMM) nr. 11, Editura Tehnică, Bucureşti,</w:t>
      </w:r>
      <w:r>
        <w:rPr>
          <w:rFonts w:eastAsia="Calibri"/>
          <w:color w:val="000000"/>
          <w:lang w:val="ro-RO"/>
        </w:rPr>
        <w:t xml:space="preserve"> ISBN 973-31-0833-2, </w:t>
      </w:r>
      <w:r w:rsidRPr="003D44FE">
        <w:rPr>
          <w:rFonts w:eastAsia="Calibri"/>
          <w:color w:val="000000"/>
          <w:lang w:val="ro-RO"/>
        </w:rPr>
        <w:t xml:space="preserve"> pag. 263-267, 1995.</w:t>
      </w:r>
    </w:p>
    <w:p w14:paraId="6FEEEE72" w14:textId="77777777" w:rsidR="004B0D17" w:rsidRPr="00631143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 w:rsidRPr="00BB5CE0">
        <w:rPr>
          <w:b/>
          <w:bCs/>
        </w:rPr>
        <w:t>Vn</w:t>
      </w:r>
      <w:r>
        <w:rPr>
          <w:b/>
          <w:bCs/>
        </w:rPr>
        <w:t>11</w:t>
      </w:r>
      <w:r w:rsidRPr="00BB5CE0">
        <w:rPr>
          <w:b/>
          <w:bCs/>
        </w:rPr>
        <w:t xml:space="preserve"> - </w:t>
      </w:r>
      <w:r w:rsidRPr="003D44FE">
        <w:rPr>
          <w:rFonts w:eastAsia="Calibri"/>
          <w:color w:val="000000"/>
          <w:lang w:val="ro-RO"/>
        </w:rPr>
        <w:t xml:space="preserve">Oprean Aurel, Prodan Dan, Bucureşteanu Anca, </w:t>
      </w:r>
      <w:r w:rsidRPr="003D44FE">
        <w:rPr>
          <w:rFonts w:eastAsia="Calibri"/>
          <w:color w:val="000000"/>
          <w:u w:val="single"/>
          <w:lang w:val="ro-RO"/>
        </w:rPr>
        <w:t>Dobrescu Tiberiu Gabriel</w:t>
      </w:r>
      <w:r w:rsidRPr="003D44FE">
        <w:rPr>
          <w:rFonts w:eastAsia="Calibri"/>
          <w:color w:val="000000"/>
          <w:lang w:val="ro-RO"/>
        </w:rPr>
        <w:t xml:space="preserve">, </w:t>
      </w:r>
      <w:r w:rsidRPr="003D44FE">
        <w:rPr>
          <w:rFonts w:eastAsia="Calibri"/>
          <w:i/>
          <w:color w:val="000000"/>
          <w:lang w:val="ro-RO"/>
        </w:rPr>
        <w:t>CERCETĂRI PRIVIND HIDRAULICA LANŢURILOR CINEMATICE GENERATOARE COMPLEXE</w:t>
      </w:r>
      <w:r w:rsidRPr="003D44FE">
        <w:rPr>
          <w:rFonts w:eastAsia="Calibri"/>
          <w:color w:val="000000"/>
          <w:lang w:val="ro-RO"/>
        </w:rPr>
        <w:t xml:space="preserve">, Tehnologii-Calitate-Maşini-Materiale (TCMM) nr. 11, Editura Tehnică, Bucureşti, </w:t>
      </w:r>
      <w:r>
        <w:rPr>
          <w:rFonts w:eastAsia="Calibri"/>
          <w:color w:val="000000"/>
          <w:lang w:val="ro-RO"/>
        </w:rPr>
        <w:t xml:space="preserve">ISBN 973-31-0833-2, </w:t>
      </w:r>
      <w:r w:rsidRPr="003D44FE">
        <w:rPr>
          <w:rFonts w:eastAsia="Calibri"/>
          <w:color w:val="000000"/>
          <w:lang w:val="ro-RO"/>
        </w:rPr>
        <w:t>pag. 61-69, 1995.</w:t>
      </w:r>
    </w:p>
    <w:p w14:paraId="3C3E816D" w14:textId="77777777" w:rsidR="004B0D17" w:rsidRDefault="004B0D17" w:rsidP="004B0D17">
      <w:pPr>
        <w:pStyle w:val="Default"/>
        <w:jc w:val="both"/>
        <w:rPr>
          <w:b/>
          <w:bCs/>
          <w:sz w:val="20"/>
          <w:szCs w:val="20"/>
        </w:rPr>
      </w:pPr>
    </w:p>
    <w:p w14:paraId="44F80FBC" w14:textId="77777777" w:rsidR="004B0D17" w:rsidRDefault="004B0D17" w:rsidP="004B0D17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VI. CONTRACTE ŞI RAPOARTE ŞTIINŢIFICE (P,F) - Director</w:t>
      </w:r>
    </w:p>
    <w:p w14:paraId="7B8070AA" w14:textId="77777777" w:rsidR="004B0D17" w:rsidRDefault="004B0D17" w:rsidP="004B0D17">
      <w:pPr>
        <w:pStyle w:val="Default"/>
        <w:jc w:val="both"/>
        <w:rPr>
          <w:b/>
          <w:bCs/>
          <w:sz w:val="20"/>
          <w:szCs w:val="20"/>
        </w:rPr>
      </w:pPr>
    </w:p>
    <w:p w14:paraId="096F3401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 w:rsidRPr="003D44FE">
        <w:rPr>
          <w:rFonts w:eastAsia="Calibri"/>
          <w:b/>
          <w:color w:val="000000"/>
          <w:lang w:val="ro-RO"/>
        </w:rPr>
        <w:t>F1</w:t>
      </w:r>
      <w:r w:rsidRPr="003D44FE">
        <w:rPr>
          <w:rFonts w:eastAsia="Calibri"/>
          <w:color w:val="000000"/>
          <w:lang w:val="ro-RO"/>
        </w:rPr>
        <w:t xml:space="preserve"> - </w:t>
      </w:r>
      <w:r w:rsidRPr="003D44FE">
        <w:rPr>
          <w:rFonts w:eastAsia="Calibri"/>
          <w:i/>
          <w:color w:val="000000"/>
          <w:lang w:val="ro-RO"/>
        </w:rPr>
        <w:t>LAPPING PROCESS OF SILICON WAFERS</w:t>
      </w:r>
      <w:r w:rsidRPr="003D44FE">
        <w:rPr>
          <w:rFonts w:eastAsia="Calibri"/>
          <w:color w:val="000000"/>
          <w:lang w:val="ro-RO"/>
        </w:rPr>
        <w:t>, Research Report, Laboratory for Advanced Production Technology (LAPT), Department of Materials and Production Engineering, University of Naples “Federico II”, Italy, pag. 27-30, iulie 1996.</w:t>
      </w:r>
    </w:p>
    <w:p w14:paraId="0A2AC2CA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 w:rsidRPr="003D44FE">
        <w:rPr>
          <w:rFonts w:eastAsia="Calibri"/>
          <w:b/>
          <w:color w:val="000000"/>
          <w:lang w:val="ro-RO"/>
        </w:rPr>
        <w:t>F2</w:t>
      </w:r>
      <w:r w:rsidRPr="003D44FE">
        <w:rPr>
          <w:rFonts w:eastAsia="Calibri"/>
          <w:color w:val="000000"/>
          <w:lang w:val="ro-RO"/>
        </w:rPr>
        <w:t xml:space="preserve"> - </w:t>
      </w:r>
      <w:r w:rsidRPr="003D44FE">
        <w:rPr>
          <w:rFonts w:eastAsia="Calibri"/>
          <w:i/>
          <w:color w:val="000000"/>
          <w:lang w:val="ro-RO"/>
        </w:rPr>
        <w:t>ROTATION GRINDING METHOD OF SILICON WAFERS</w:t>
      </w:r>
      <w:r w:rsidRPr="003D44FE">
        <w:rPr>
          <w:rFonts w:eastAsia="Calibri"/>
          <w:color w:val="000000"/>
          <w:lang w:val="ro-RO"/>
        </w:rPr>
        <w:t>, Research Report, Laboratory for Advanced Production Technology (LAPT), Department of Materials and Production Engineering, University of Naples “Federico II”, Italy, pag. 31-34, iulie 1996.</w:t>
      </w:r>
    </w:p>
    <w:p w14:paraId="257F6A3E" w14:textId="77777777" w:rsidR="004B0D17" w:rsidRPr="003D44FE" w:rsidRDefault="004B0D17" w:rsidP="004B0D17">
      <w:pPr>
        <w:ind w:left="851" w:hanging="425"/>
        <w:jc w:val="both"/>
        <w:rPr>
          <w:rFonts w:eastAsia="Calibri"/>
          <w:color w:val="000000"/>
          <w:lang w:val="ro-RO"/>
        </w:rPr>
      </w:pPr>
      <w:r w:rsidRPr="003D44FE">
        <w:rPr>
          <w:rFonts w:eastAsia="Calibri"/>
          <w:b/>
          <w:color w:val="000000"/>
          <w:lang w:val="ro-RO"/>
        </w:rPr>
        <w:t>F3</w:t>
      </w:r>
      <w:r w:rsidRPr="003D44FE">
        <w:rPr>
          <w:rFonts w:eastAsia="Calibri"/>
          <w:color w:val="000000"/>
          <w:lang w:val="ro-RO"/>
        </w:rPr>
        <w:t xml:space="preserve"> - </w:t>
      </w:r>
      <w:r w:rsidRPr="003D44FE">
        <w:rPr>
          <w:rFonts w:eastAsia="Calibri"/>
          <w:i/>
          <w:color w:val="000000"/>
          <w:lang w:val="ro-RO"/>
        </w:rPr>
        <w:t>SURFACE GRINDING ON A ROTARY TABLE OF SILICON WAFERS</w:t>
      </w:r>
      <w:r w:rsidRPr="003D44FE">
        <w:rPr>
          <w:rFonts w:eastAsia="Calibri"/>
          <w:color w:val="000000"/>
          <w:lang w:val="ro-RO"/>
        </w:rPr>
        <w:t>, Research Report, Laboratory for Advanced Production Technology (LAPT), Department of Materials and Production Engineering, University of Naples “Federico II”, Italy, pag. 35-38, iulie 1996.</w:t>
      </w:r>
    </w:p>
    <w:p w14:paraId="241BA278" w14:textId="77777777" w:rsidR="004B0D17" w:rsidRDefault="004B0D17" w:rsidP="004B0D17">
      <w:pPr>
        <w:pStyle w:val="Default"/>
        <w:jc w:val="both"/>
        <w:rPr>
          <w:b/>
          <w:bCs/>
          <w:sz w:val="20"/>
          <w:szCs w:val="20"/>
        </w:rPr>
      </w:pPr>
    </w:p>
    <w:p w14:paraId="5334962E" w14:textId="77777777" w:rsidR="004B0D17" w:rsidRDefault="004B0D17" w:rsidP="004B0D17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VI. CONTRACTE ŞI RAPOARTE ŞTIINŢIFICE (P,F) – Membru in echipa.</w:t>
      </w:r>
    </w:p>
    <w:p w14:paraId="23725295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73D6D8DF" w14:textId="77777777" w:rsidR="004B0D17" w:rsidRPr="000275FE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lastRenderedPageBreak/>
        <w:t>Pn1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1F7A8F">
        <w:rPr>
          <w:i/>
          <w:color w:val="000000"/>
          <w:lang w:val="it-IT"/>
        </w:rPr>
        <w:t>SISTEM INTEGRAT DE COLECTARE SELECTIVĂ A DEȘEURILOR PENTRU UN ORAȘ INTELIGENT</w:t>
      </w:r>
      <w:r w:rsidRPr="000275FE">
        <w:rPr>
          <w:rFonts w:eastAsia="Calibri"/>
          <w:i/>
          <w:lang w:val="ro-RO"/>
        </w:rPr>
        <w:t xml:space="preserve"> (acronim </w:t>
      </w:r>
      <w:r w:rsidRPr="001F7A8F">
        <w:rPr>
          <w:rFonts w:eastAsia="Calibri"/>
          <w:i/>
          <w:lang w:val="ro-RO"/>
        </w:rPr>
        <w:t>SMARTCOLLECT</w:t>
      </w:r>
      <w:r w:rsidRPr="000275FE">
        <w:rPr>
          <w:rFonts w:eastAsia="Calibri"/>
          <w:i/>
          <w:lang w:val="ro-RO"/>
        </w:rPr>
        <w:t>)</w:t>
      </w:r>
      <w:r w:rsidRPr="000275FE">
        <w:rPr>
          <w:rFonts w:eastAsia="Calibri"/>
          <w:lang w:val="ro-RO"/>
        </w:rPr>
        <w:t xml:space="preserve">, Responsabil Contract: </w:t>
      </w:r>
      <w:r>
        <w:rPr>
          <w:rFonts w:eastAsia="Calibri"/>
          <w:lang w:val="ro-RO"/>
        </w:rPr>
        <w:t>Popa Laurenţiu</w:t>
      </w:r>
      <w:r w:rsidRPr="000275FE">
        <w:rPr>
          <w:rFonts w:eastAsia="Calibri"/>
          <w:lang w:val="ro-RO"/>
        </w:rPr>
        <w:t xml:space="preserve"> – UPB, Contract </w:t>
      </w:r>
      <w:r w:rsidRPr="000275FE">
        <w:t xml:space="preserve">nr. </w:t>
      </w:r>
      <w:r w:rsidRPr="001F7A8F">
        <w:t>84BG /2016</w:t>
      </w:r>
      <w:r w:rsidRPr="000275FE">
        <w:t xml:space="preserve">, </w:t>
      </w:r>
      <w:r w:rsidRPr="000275FE">
        <w:rPr>
          <w:rFonts w:eastAsia="Calibri"/>
          <w:lang w:val="ro-RO"/>
        </w:rPr>
        <w:t xml:space="preserve">Beneficiar: </w:t>
      </w:r>
      <w:r w:rsidRPr="001F7A8F">
        <w:rPr>
          <w:lang w:val="fr-FR"/>
        </w:rPr>
        <w:t>UPB-PREMINV</w:t>
      </w:r>
      <w:r w:rsidRPr="000275FE">
        <w:rPr>
          <w:rFonts w:eastAsia="Calibri"/>
          <w:lang w:val="ro-RO"/>
        </w:rPr>
        <w:t xml:space="preserve">, Membru în echipă. Valoare proiect: </w:t>
      </w:r>
      <w:r>
        <w:rPr>
          <w:rFonts w:eastAsia="Calibri"/>
          <w:lang w:val="ro-RO"/>
        </w:rPr>
        <w:t>453875 lei (UPB 453875</w:t>
      </w:r>
      <w:r w:rsidRPr="000275FE">
        <w:rPr>
          <w:rFonts w:eastAsia="Calibri"/>
          <w:lang w:val="ro-RO"/>
        </w:rPr>
        <w:t xml:space="preserve"> lei).</w:t>
      </w:r>
    </w:p>
    <w:p w14:paraId="144ACC70" w14:textId="77777777" w:rsidR="004B0D17" w:rsidRPr="000275FE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Pn1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0275FE">
        <w:rPr>
          <w:i/>
          <w:color w:val="000000"/>
          <w:lang w:val="it-IT"/>
        </w:rPr>
        <w:t>CERCETARI PRIVIND MODERNIZAREA INSTALATIILOR DE UNGERE /RACIRE DIN STRUCTURA LANTURILOR CINEMATICE PRINCIPALE CU CUTII DE VITEZE INTEGRATE (BARUFFALDI) LA MASINILE-UNELTE TIP AFD 105</w:t>
      </w:r>
      <w:r w:rsidRPr="000275FE">
        <w:rPr>
          <w:rFonts w:eastAsia="Calibri"/>
          <w:i/>
          <w:lang w:val="ro-RO"/>
        </w:rPr>
        <w:t xml:space="preserve"> (acronim AFD 105)</w:t>
      </w:r>
      <w:r w:rsidRPr="000275FE">
        <w:rPr>
          <w:rFonts w:eastAsia="Calibri"/>
          <w:lang w:val="ro-RO"/>
        </w:rPr>
        <w:t xml:space="preserve">, Responsabil Contract: Bucureşteanu Anca – UPB, Contract </w:t>
      </w:r>
      <w:r w:rsidRPr="000275FE">
        <w:t>nr. 7220/20.04.2015, nr. intern U.P.B. T 20.15.01</w:t>
      </w:r>
      <w:r w:rsidRPr="000275FE">
        <w:rPr>
          <w:rFonts w:eastAsia="Calibri"/>
          <w:lang w:val="ro-RO"/>
        </w:rPr>
        <w:t xml:space="preserve">, Beneficiar: </w:t>
      </w:r>
      <w:r w:rsidRPr="000275FE">
        <w:rPr>
          <w:lang w:val="fr-FR"/>
        </w:rPr>
        <w:t>GPM-TITAN INTERNATIONAL S.R.L</w:t>
      </w:r>
      <w:r w:rsidRPr="000275FE">
        <w:rPr>
          <w:rFonts w:eastAsia="Calibri"/>
          <w:lang w:val="ro-RO"/>
        </w:rPr>
        <w:t>., 2015, Membru în echipă. Valoare proiect: 6</w:t>
      </w:r>
      <w:r>
        <w:rPr>
          <w:rFonts w:eastAsia="Calibri"/>
          <w:lang w:val="ro-RO"/>
        </w:rPr>
        <w:t>200 lei (UPB 62</w:t>
      </w:r>
      <w:r w:rsidRPr="000275FE">
        <w:rPr>
          <w:rFonts w:eastAsia="Calibri"/>
          <w:lang w:val="ro-RO"/>
        </w:rPr>
        <w:t>00 lei).</w:t>
      </w:r>
    </w:p>
    <w:p w14:paraId="1491AE0C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Pn2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MODE</w:t>
      </w:r>
      <w:r>
        <w:rPr>
          <w:rFonts w:eastAsia="Calibri"/>
          <w:i/>
          <w:lang w:val="ro-RO"/>
        </w:rPr>
        <w:t>RNIZAREA TEHNOLOGIEI DE FABRICAŢ</w:t>
      </w:r>
      <w:r w:rsidRPr="00687D3B">
        <w:rPr>
          <w:rFonts w:eastAsia="Calibri"/>
          <w:i/>
          <w:lang w:val="ro-RO"/>
        </w:rPr>
        <w:t>IE PENTRU CUPLAJE/SEMICUPLAJE MECANICE DESTINATE EXPORTULUI (acronim MOTECU)</w:t>
      </w:r>
      <w:r w:rsidRPr="00687D3B">
        <w:rPr>
          <w:rFonts w:eastAsia="Calibri"/>
          <w:lang w:val="ro-RO"/>
        </w:rPr>
        <w:t>, Responsabil Contract: Marinescu Adrian – UPB CNCPST OPTIMUM - LTPC, Program PNCDI-2- INOVARE, Beneficiar: SC HESPER S.A., Proiect 1417, Contract 228/03.10.2008, 2008-2010, Membru în echipă. Valoare proiect: 2532000 lei (UPB 305000 lei)</w:t>
      </w:r>
      <w:r>
        <w:rPr>
          <w:rFonts w:eastAsia="Calibri"/>
          <w:lang w:val="ro-RO"/>
        </w:rPr>
        <w:t>.</w:t>
      </w:r>
    </w:p>
    <w:p w14:paraId="33CEAF2B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1B22CFED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218F7FA1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192016BC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7F14FC91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Pn3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 xml:space="preserve">FAMILIA DE PRESE </w:t>
      </w:r>
      <w:r>
        <w:rPr>
          <w:rFonts w:eastAsia="Calibri"/>
          <w:i/>
          <w:lang w:val="ro-RO"/>
        </w:rPr>
        <w:t>HIDRAULICE DE LABORATOR PENTRU ÎNCERCAREA Ş</w:t>
      </w:r>
      <w:r w:rsidRPr="00687D3B">
        <w:rPr>
          <w:rFonts w:eastAsia="Calibri"/>
          <w:i/>
          <w:lang w:val="ro-RO"/>
        </w:rPr>
        <w:t xml:space="preserve">I CARACTERIZAREA </w:t>
      </w:r>
      <w:r>
        <w:rPr>
          <w:rFonts w:eastAsia="Calibri"/>
          <w:i/>
          <w:lang w:val="ro-RO"/>
        </w:rPr>
        <w:t>MATERIALELOR SPECIFICE CONSTRUCŢIEI DE DRUMURI ŞI PODURI DE Ş</w:t>
      </w:r>
      <w:r w:rsidRPr="00687D3B">
        <w:rPr>
          <w:rFonts w:eastAsia="Calibri"/>
          <w:i/>
          <w:lang w:val="ro-RO"/>
        </w:rPr>
        <w:t>OSEA (acronim PREMAT-DRUP)</w:t>
      </w:r>
      <w:r w:rsidRPr="00687D3B">
        <w:rPr>
          <w:rFonts w:eastAsia="Calibri"/>
          <w:lang w:val="ro-RO"/>
        </w:rPr>
        <w:t>, Responsabil Contract: Opran Constantin – UPB CNCPST OPTIMUM - LTPC, Program PNCDI-2- INOVARE, Beneficiar: SC HESPER S.A., Proiect 1232, Contract 169/15.07.2008, 2008-2010, Membru în echipă. Valoare proiect: 2431344 lei (UPB 50000 lei)</w:t>
      </w:r>
      <w:r>
        <w:rPr>
          <w:rFonts w:eastAsia="Calibri"/>
          <w:lang w:val="ro-RO"/>
        </w:rPr>
        <w:t>.</w:t>
      </w:r>
    </w:p>
    <w:p w14:paraId="632A3172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Pn4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SISTEM LASER ADAPTAT PENTRU BIOMICROSCOP OFTALMIC (acronim OFTALAS)</w:t>
      </w:r>
      <w:r w:rsidRPr="00687D3B">
        <w:rPr>
          <w:rFonts w:eastAsia="Calibri"/>
          <w:lang w:val="ro-RO"/>
        </w:rPr>
        <w:t>, Responsabil Contract: Opran Constantin – UPB CNCPST OPTIMUM - LTPC, Program PNCDI-2- INOVARE, Beneficiar: SC APEL LASER SRL, Proiect 1297, Contract 180/2/26.08.2008, 2008-2010, Membru în echipă. Valoare proiect: 200000 lei (UPB 200000)</w:t>
      </w:r>
      <w:r>
        <w:rPr>
          <w:rFonts w:eastAsia="Calibri"/>
          <w:lang w:val="ro-RO"/>
        </w:rPr>
        <w:t>.</w:t>
      </w:r>
    </w:p>
    <w:p w14:paraId="64B7DC78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Pn5</w:t>
      </w:r>
      <w:r w:rsidRPr="00687D3B">
        <w:rPr>
          <w:b/>
          <w:bCs/>
        </w:rPr>
        <w:t xml:space="preserve"> </w:t>
      </w:r>
      <w:r w:rsidRPr="00687D3B">
        <w:t xml:space="preserve">- </w:t>
      </w:r>
      <w:r>
        <w:rPr>
          <w:rFonts w:eastAsia="Calibri"/>
          <w:i/>
          <w:lang w:val="ro-RO"/>
        </w:rPr>
        <w:t>CERCETĂ</w:t>
      </w:r>
      <w:r w:rsidRPr="00687D3B">
        <w:rPr>
          <w:rFonts w:eastAsia="Calibri"/>
          <w:i/>
          <w:lang w:val="ro-RO"/>
        </w:rPr>
        <w:t>RI PRIVIND STRUCTURAREA, PROIECTAR</w:t>
      </w:r>
      <w:r>
        <w:rPr>
          <w:rFonts w:eastAsia="Calibri"/>
          <w:i/>
          <w:lang w:val="ro-RO"/>
        </w:rPr>
        <w:t>EA, DEZVOLTAREA, IMPLEMENTAREA ŞI EXPLOATAREA ÎN CONCEPTUL ORGANIZĂ</w:t>
      </w:r>
      <w:r w:rsidRPr="00687D3B">
        <w:rPr>
          <w:rFonts w:eastAsia="Calibri"/>
          <w:i/>
          <w:lang w:val="ro-RO"/>
        </w:rPr>
        <w:t xml:space="preserve">RILOR MODERNE, AVANSATE-VIRTUALE, EXTINSE A </w:t>
      </w:r>
      <w:r>
        <w:rPr>
          <w:rFonts w:eastAsia="Calibri"/>
          <w:i/>
          <w:lang w:val="ro-RO"/>
        </w:rPr>
        <w:t>Î</w:t>
      </w:r>
      <w:r w:rsidRPr="00687D3B">
        <w:rPr>
          <w:rFonts w:eastAsia="Calibri"/>
          <w:i/>
          <w:lang w:val="ro-RO"/>
        </w:rPr>
        <w:t xml:space="preserve">NTREPRINDERILOR </w:t>
      </w:r>
      <w:r>
        <w:rPr>
          <w:rFonts w:eastAsia="Calibri"/>
          <w:i/>
          <w:lang w:val="ro-RO"/>
        </w:rPr>
        <w:t>INDUSTRIALE ŞI A ALTOR DOMENII/ACTIVITĂŢ</w:t>
      </w:r>
      <w:r w:rsidRPr="00687D3B">
        <w:rPr>
          <w:rFonts w:eastAsia="Calibri"/>
          <w:i/>
          <w:lang w:val="ro-RO"/>
        </w:rPr>
        <w:t>I COMPLEXE DIN ECONOMIE (acronim ORGVIRT)</w:t>
      </w:r>
      <w:r w:rsidRPr="00687D3B">
        <w:rPr>
          <w:rFonts w:eastAsia="Calibri"/>
          <w:lang w:val="ro-RO"/>
        </w:rPr>
        <w:t>, Responsabil Contract: Drăgoi George Stelica, Beneficiar: AMCSIT POLITEHNICA, contract CEEX PC-D03-PT00-1034 nr. 83/3.10.2005, 2005-2008, Membru în echipă. Valoare proiect: 250000  lei</w:t>
      </w:r>
    </w:p>
    <w:p w14:paraId="7C91E3AC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Pn6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SISTEM SU</w:t>
      </w:r>
      <w:r>
        <w:rPr>
          <w:rFonts w:eastAsia="Calibri"/>
          <w:i/>
          <w:lang w:val="ro-RO"/>
        </w:rPr>
        <w:t>PORT PENTRU INTEGRAREA ACTIVITĂŢ</w:t>
      </w:r>
      <w:r w:rsidRPr="00687D3B">
        <w:rPr>
          <w:rFonts w:eastAsia="Calibri"/>
          <w:i/>
          <w:lang w:val="ro-RO"/>
        </w:rPr>
        <w:t>IL</w:t>
      </w:r>
      <w:r>
        <w:rPr>
          <w:rFonts w:eastAsia="Calibri"/>
          <w:i/>
          <w:lang w:val="ro-RO"/>
        </w:rPr>
        <w:t>OR DE PLANIFICARE A RESURSELOR ŞI PROGRAMARE A ACTIVITĂŢ</w:t>
      </w:r>
      <w:r w:rsidRPr="00687D3B">
        <w:rPr>
          <w:rFonts w:eastAsia="Calibri"/>
          <w:i/>
          <w:lang w:val="ro-RO"/>
        </w:rPr>
        <w:t>ILOR CU MAN</w:t>
      </w:r>
      <w:r>
        <w:rPr>
          <w:rFonts w:eastAsia="Calibri"/>
          <w:i/>
          <w:lang w:val="ro-RO"/>
        </w:rPr>
        <w:t>AGEMENTUL PROCESELOR DE FABRICAŢIE ÎN ORGANIZAŢ</w:t>
      </w:r>
      <w:r w:rsidRPr="00687D3B">
        <w:rPr>
          <w:rFonts w:eastAsia="Calibri"/>
          <w:i/>
          <w:lang w:val="ro-RO"/>
        </w:rPr>
        <w:t>IILE VIRTUALE (PROGPROC</w:t>
      </w:r>
      <w:r w:rsidRPr="00687D3B">
        <w:rPr>
          <w:rFonts w:eastAsia="Calibri"/>
          <w:lang w:val="ro-RO"/>
        </w:rPr>
        <w:t>), Responsabil Contract: Drăgoi George Stelica, proiect CNMP 11012/2007, contract nr. D1.1.-0.1.4/14.09.2007, 2007-2010, Membru în echipă. Valoare proiect: 226575 lei (UPB 135485 lei)</w:t>
      </w:r>
      <w:r>
        <w:rPr>
          <w:rFonts w:eastAsia="Calibri"/>
          <w:lang w:val="ro-RO"/>
        </w:rPr>
        <w:t>.</w:t>
      </w:r>
    </w:p>
    <w:p w14:paraId="03D835E6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Pn7</w:t>
      </w:r>
      <w:r w:rsidRPr="00687D3B">
        <w:rPr>
          <w:b/>
          <w:bCs/>
        </w:rPr>
        <w:t xml:space="preserve"> </w:t>
      </w:r>
      <w:r w:rsidRPr="00687D3B">
        <w:t xml:space="preserve">- </w:t>
      </w:r>
      <w:r>
        <w:rPr>
          <w:rFonts w:eastAsia="Calibri"/>
          <w:i/>
          <w:lang w:val="ro-RO"/>
        </w:rPr>
        <w:t>REŢEA NAŢIONALĂ DE CERCETARE Î</w:t>
      </w:r>
      <w:r w:rsidRPr="00687D3B">
        <w:rPr>
          <w:rFonts w:eastAsia="Calibri"/>
          <w:i/>
          <w:lang w:val="ro-RO"/>
        </w:rPr>
        <w:t>N DOMENIUL INGINERIEI INTEGRATE A PRODUSELOR SI PROCESELOR, IMPRO</w:t>
      </w:r>
      <w:r w:rsidRPr="00687D3B">
        <w:rPr>
          <w:rFonts w:eastAsia="Calibri"/>
          <w:lang w:val="ro-RO"/>
        </w:rPr>
        <w:t>, Responsabil Contract: Coteţ Costel Emil, Beneficiar: AMCSIT POLITEHNICA, contract CEEX-PC nr. proiect 1140, contract. 243/2006, 2006-2008, Membru în echipă. Valoare proiect: 239797 lei</w:t>
      </w:r>
      <w:r>
        <w:rPr>
          <w:rFonts w:eastAsia="Calibri"/>
          <w:lang w:val="ro-RO"/>
        </w:rPr>
        <w:t>.</w:t>
      </w:r>
    </w:p>
    <w:p w14:paraId="18986823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Pn8</w:t>
      </w:r>
      <w:r w:rsidRPr="00687D3B">
        <w:rPr>
          <w:b/>
          <w:bCs/>
        </w:rPr>
        <w:t xml:space="preserve"> </w:t>
      </w:r>
      <w:r w:rsidRPr="00687D3B">
        <w:t xml:space="preserve">- </w:t>
      </w:r>
      <w:r>
        <w:rPr>
          <w:rFonts w:eastAsia="Calibri"/>
          <w:i/>
          <w:lang w:val="ro-RO"/>
        </w:rPr>
        <w:t>LANŢURI DE DIMENSIUNI SPAŢ</w:t>
      </w:r>
      <w:r w:rsidRPr="00687D3B">
        <w:rPr>
          <w:rFonts w:eastAsia="Calibri"/>
          <w:i/>
          <w:lang w:val="ro-RO"/>
        </w:rPr>
        <w:t>IALE T</w:t>
      </w:r>
      <w:r>
        <w:rPr>
          <w:rFonts w:eastAsia="Calibri"/>
          <w:i/>
          <w:lang w:val="ro-RO"/>
        </w:rPr>
        <w:t>RATATE VECTORIAL ŞI STATISTIC, METODA DE ÎMBUNĂTĂŢIRE FUNCŢIONAL TEHNOLOGICĂ</w:t>
      </w:r>
      <w:r w:rsidRPr="00687D3B">
        <w:rPr>
          <w:rFonts w:eastAsia="Calibri"/>
          <w:i/>
          <w:lang w:val="ro-RO"/>
        </w:rPr>
        <w:t xml:space="preserve"> A PRODUSELOR</w:t>
      </w:r>
      <w:r w:rsidRPr="00687D3B">
        <w:rPr>
          <w:rFonts w:eastAsia="Calibri"/>
          <w:lang w:val="ro-RO"/>
        </w:rPr>
        <w:t>, Responsabil Contract: Croitoru Sorin, Ben</w:t>
      </w:r>
      <w:r>
        <w:rPr>
          <w:rFonts w:eastAsia="Calibri"/>
          <w:lang w:val="ro-RO"/>
        </w:rPr>
        <w:t>eficiar: S.C. ICTCM S.A. Bucureş</w:t>
      </w:r>
      <w:r w:rsidRPr="00687D3B">
        <w:rPr>
          <w:rFonts w:eastAsia="Calibri"/>
          <w:lang w:val="ro-RO"/>
        </w:rPr>
        <w:t>ti, Autoritatea contractanta: INFOSOC, contract nr. 124/19.10.2006, 2006.</w:t>
      </w:r>
    </w:p>
    <w:p w14:paraId="29DFC74E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lastRenderedPageBreak/>
        <w:t>Pn9</w:t>
      </w:r>
      <w:r w:rsidRPr="00687D3B">
        <w:rPr>
          <w:b/>
          <w:bCs/>
        </w:rPr>
        <w:t xml:space="preserve"> </w:t>
      </w:r>
      <w:r w:rsidRPr="00687D3B">
        <w:t xml:space="preserve">- </w:t>
      </w:r>
      <w:r>
        <w:rPr>
          <w:rFonts w:eastAsia="Calibri"/>
          <w:i/>
          <w:lang w:val="ro-RO"/>
        </w:rPr>
        <w:t>SOLUŢ</w:t>
      </w:r>
      <w:r w:rsidRPr="00687D3B">
        <w:rPr>
          <w:rFonts w:eastAsia="Calibri"/>
          <w:i/>
          <w:lang w:val="ro-RO"/>
        </w:rPr>
        <w:t>II TEHN</w:t>
      </w:r>
      <w:r>
        <w:rPr>
          <w:rFonts w:eastAsia="Calibri"/>
          <w:i/>
          <w:lang w:val="ro-RO"/>
        </w:rPr>
        <w:t>ICE PERFORMANTE DE REDUCERE A ŞOCURILOR Ş</w:t>
      </w:r>
      <w:r w:rsidRPr="00687D3B">
        <w:rPr>
          <w:rFonts w:eastAsia="Calibri"/>
          <w:i/>
          <w:lang w:val="ro-RO"/>
        </w:rPr>
        <w:t>I VIBRA</w:t>
      </w:r>
      <w:r>
        <w:rPr>
          <w:rFonts w:eastAsia="Calibri"/>
          <w:i/>
          <w:lang w:val="ro-RO"/>
        </w:rPr>
        <w:t>ŢIILOR ÎN VEDEREA CREŞTERII PERFORMANŢELOR TEHNICO-ECONOMICE ALE MAŞINILOR Ş</w:t>
      </w:r>
      <w:r w:rsidRPr="00687D3B">
        <w:rPr>
          <w:rFonts w:eastAsia="Calibri"/>
          <w:i/>
          <w:lang w:val="ro-RO"/>
        </w:rPr>
        <w:t>I UTILAJELOR</w:t>
      </w:r>
      <w:r w:rsidRPr="00687D3B">
        <w:rPr>
          <w:rFonts w:eastAsia="Calibri"/>
          <w:lang w:val="ro-RO"/>
        </w:rPr>
        <w:t>, Responsabil Contract: Mohora Cristina, Beneficiar: AMCSIT POLITEHNICA, contract CEEX nr. 257/11.09.2006, 2006.</w:t>
      </w:r>
    </w:p>
    <w:p w14:paraId="08EDC4D8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Pn10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C</w:t>
      </w:r>
      <w:r>
        <w:rPr>
          <w:rFonts w:eastAsia="Calibri"/>
          <w:i/>
          <w:lang w:val="ro-RO"/>
        </w:rPr>
        <w:t>ERCETARE-DEZVOLTARE Î</w:t>
      </w:r>
      <w:r w:rsidRPr="00687D3B">
        <w:rPr>
          <w:rFonts w:eastAsia="Calibri"/>
          <w:i/>
          <w:lang w:val="ro-RO"/>
        </w:rPr>
        <w:t>N DOMENIILE INGINERIEI INDUSTRIALE ŞI CHIRURGIEI VIDEOESOFAGIENE PRIN REALIZAREA UNEI GAME DE INSTRUMENTE MEDICALE ORIGINALE</w:t>
      </w:r>
      <w:r w:rsidRPr="00687D3B">
        <w:rPr>
          <w:rFonts w:eastAsia="Calibri"/>
          <w:lang w:val="ro-RO"/>
        </w:rPr>
        <w:t>, Responsabil Contract: Croitoru Sorin, Beneficiar: AMCSIT POLITEHNICA, contract CEEX nr. 241/2006, 2006. Membru în echipă. Valoare proiect: 522500 lei (UPB 162500 lei)</w:t>
      </w:r>
      <w:r>
        <w:rPr>
          <w:rFonts w:eastAsia="Calibri"/>
          <w:lang w:val="ro-RO"/>
        </w:rPr>
        <w:t>.</w:t>
      </w:r>
    </w:p>
    <w:p w14:paraId="24A54D37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Pn11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CERCETĂRI TEORETICE ŞI EXPERIMENTALE PRIVIND CINEMATICA ŞI DINAMICA SISTEMELOR HIDRAULICE DE DEFORMARE ÎN SCOPUL CREŞTERII COMPETITIVITĂŢII PE PIAŢĂ</w:t>
      </w:r>
      <w:r w:rsidRPr="00687D3B">
        <w:rPr>
          <w:rFonts w:eastAsia="Calibri"/>
          <w:lang w:val="ro-RO"/>
        </w:rPr>
        <w:t>, Responsabil Contract: Oprean Aurel, Beneficiar: Agenţia Naţională de Ştiinţă, Tehnologie şi Inovare (A.N.S.T.I.), Tema B 5/2000, 2000.</w:t>
      </w:r>
    </w:p>
    <w:p w14:paraId="748FFA0A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Pn12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MANIPULATOARE, ROBOŢI ŞI SISTEME DE TRANSPORT AUTOMATE REALIZATE ÎN CONCEPŢIE MODULARĂ PENTRU INDUSTRIA CONSTRUCTOARE DE MAŞINI</w:t>
      </w:r>
      <w:r w:rsidRPr="00687D3B">
        <w:rPr>
          <w:rFonts w:eastAsia="Calibri"/>
          <w:lang w:val="ro-RO"/>
        </w:rPr>
        <w:t>, Responsabil Contract: Oprean Aurel, Dorin Alexandru, Aurite Traian, Beneficiar: Agenţia Naţională de Ştiinţă, Tehnologie şi Inovare (A.N.S.T.I.), Tema A 42/2000, 2000.</w:t>
      </w:r>
    </w:p>
    <w:p w14:paraId="52784146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Pn13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TEHNOLOGII MODERNE DE PRELUCRARE A SILICIULUI ŞI MATERIALELOR CERAMICE UTILIZATE ÎN INDUSTRIA ELECTRONICĂ</w:t>
      </w:r>
      <w:r w:rsidRPr="00687D3B">
        <w:rPr>
          <w:rFonts w:eastAsia="Calibri"/>
          <w:lang w:val="ro-RO"/>
        </w:rPr>
        <w:t>, Responsabil Contract: Dorin Alexandru, Beneficiar: Agenţia Naţională de Ştiinţă, Tehnologie şi Inovare (A.N.S.T.I.), Tema B34/2000, 2000-2001.</w:t>
      </w:r>
    </w:p>
    <w:p w14:paraId="6A6D0D25" w14:textId="77777777" w:rsidR="004B0D17" w:rsidRPr="00687D3B" w:rsidRDefault="004B0D17" w:rsidP="004B0D17">
      <w:pPr>
        <w:pStyle w:val="BodyTextIndent"/>
        <w:ind w:left="851" w:hanging="425"/>
        <w:rPr>
          <w:rFonts w:eastAsia="Calibri"/>
          <w:sz w:val="20"/>
          <w:lang w:val="ro-RO"/>
        </w:rPr>
      </w:pPr>
      <w:r>
        <w:rPr>
          <w:b/>
          <w:bCs/>
          <w:sz w:val="20"/>
        </w:rPr>
        <w:t>Pn14</w:t>
      </w:r>
      <w:r w:rsidRPr="00687D3B">
        <w:rPr>
          <w:b/>
          <w:bCs/>
          <w:sz w:val="20"/>
        </w:rPr>
        <w:t xml:space="preserve"> </w:t>
      </w:r>
      <w:r w:rsidRPr="00687D3B">
        <w:rPr>
          <w:sz w:val="20"/>
        </w:rPr>
        <w:t xml:space="preserve">- </w:t>
      </w:r>
      <w:r w:rsidRPr="00687D3B">
        <w:rPr>
          <w:rFonts w:eastAsia="Calibri"/>
          <w:i/>
          <w:sz w:val="20"/>
          <w:lang w:val="ro-RO"/>
        </w:rPr>
        <w:t>CERCETĂRI ŞI EXPERIMENTĂRI PENTRU REFABRICAREA ŞI MODERNIZAREA UNOR CENTRE REPREZENTATIVE DE PRELUCRARE A METALELOR ECHIPATE CU CNC ÎN VEDEREA MĂRIRII GRADULUI DE FLEXIBILITATE ŞI A EXTINDERII POSIBILITĂŢII DE PRELUCRARE LA SUPRAFEŢE SPAŢIALE COMPLEXE</w:t>
      </w:r>
      <w:r w:rsidRPr="00687D3B">
        <w:rPr>
          <w:rFonts w:eastAsia="Calibri"/>
          <w:sz w:val="20"/>
          <w:lang w:val="ro-RO"/>
        </w:rPr>
        <w:t>, Responsabil Contract: Oprean Aurel, Beneficiar: Agenţia Naţională de Ştiinţă, Tehnologie şi Inovare (A.N.S.T.I.), Tema A9/1999, 1999.</w:t>
      </w:r>
    </w:p>
    <w:p w14:paraId="749E21CD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Pn15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CONTRIBUŢII PRIVIND OPTIMIZAREA TEHNOLOGIILOR DE DEBITARE A MATERIALELOR FRAGILE (CERAMICE, SILICIU, GERMANIU)</w:t>
      </w:r>
      <w:r w:rsidRPr="00687D3B">
        <w:rPr>
          <w:rFonts w:eastAsia="Calibri"/>
          <w:lang w:val="ro-RO"/>
        </w:rPr>
        <w:t>, Responsabil Contract: Dorin Alexandru, Beneficiar: Agenţia Naţională de Ştiinţă, Tehnologie şi Inovare (A.N.S.T.I.), Nr. 711/96, Tema B23/1999, Cod domeniu 11.1.4, 1999-2000.</w:t>
      </w:r>
    </w:p>
    <w:p w14:paraId="71839BBF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Pn16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INFLUENŢA PROCESELOR TERMICE LA RECTIFICAREA PLANĂ A MATERIALELOR DURE ŞI FRAGILE</w:t>
      </w:r>
      <w:r w:rsidRPr="00687D3B">
        <w:rPr>
          <w:rFonts w:eastAsia="Calibri"/>
          <w:lang w:val="ro-RO"/>
        </w:rPr>
        <w:t>, Responsabil Contract: Dorin Alexandru, Vlase Aurelian, Beneficiar: Ministerul Învăţământului, Nr. 7001/97, 98, 1997, 1998.</w:t>
      </w:r>
    </w:p>
    <w:p w14:paraId="60FAEC57" w14:textId="77777777" w:rsidR="004B0D17" w:rsidRPr="00C72F55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Pn17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TEHNOLOGII NOI PENTRU ELABORAREA ŞI PRELUCRAREA MATERIALELOR NOI INCLUSIV COMPOZITE</w:t>
      </w:r>
      <w:r w:rsidRPr="00687D3B">
        <w:rPr>
          <w:rFonts w:eastAsia="Calibri"/>
          <w:lang w:val="ro-RO"/>
        </w:rPr>
        <w:t>, Responsabil Contract: Dorin Alexandru, Vlase Aurelian, Beneficiar: Ministerul Cercetării şi Tehnologiei, Nr. 711/97, 98, 1997, 1998.</w:t>
      </w:r>
    </w:p>
    <w:p w14:paraId="1549AC7C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Pn18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MANIPULATOARE, ROBOŢI ŞI SISTEME DE PRODUCŢIE REALIZATE ÎN CONCEPŢIE MODULARĂ ÎN INDUSTRIA CONSTRUCTOARE DE MAŞINI</w:t>
      </w:r>
      <w:r w:rsidRPr="00687D3B">
        <w:rPr>
          <w:rFonts w:eastAsia="Calibri"/>
          <w:lang w:val="ro-RO"/>
        </w:rPr>
        <w:t>, Responsabil Contract: Oprean Aurel, Dorin Alexandru, Aurite Traian, Beneficiar: Ministerul Cercetării şi Tehnologiei, Nr. 711/97, 98, 99, 1997, 1998.</w:t>
      </w:r>
    </w:p>
    <w:p w14:paraId="466AD395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Pn19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PROGRAMAREA ŞI EXPLOATAREA SISTEMELOR COMPUTERIZATE DE ACHIZIŢIE ŞI PRELUCRARE A DATELOR CU APLICAŢIE ÎN MODELAREA, SIMULAREA ŞI CERCETAREA ASISTATĂ A SERVOSISTEMELOR ELECTRO-HIDRAULICE CU VARIAŢIE CONTINUĂ CU MOTOR HIDRAULIC LINIAR</w:t>
      </w:r>
      <w:r w:rsidRPr="00687D3B">
        <w:rPr>
          <w:rFonts w:eastAsia="Calibri"/>
          <w:lang w:val="ro-RO"/>
        </w:rPr>
        <w:t>, Responsabil Contract: Olaru Adrian, Beneficiar: ICTCM, Nr. 26.96 2/10 01 1996.</w:t>
      </w:r>
    </w:p>
    <w:p w14:paraId="0B43E05C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Pn20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OPTIMIZAREA COMPORTĂRII DINAMICE A SERVOSISTEMELOR DIN COMPONENŢA SISTEMELOR FLEXIBILE DE PRODUCŢIE</w:t>
      </w:r>
      <w:r w:rsidRPr="00687D3B">
        <w:rPr>
          <w:rFonts w:eastAsia="Calibri"/>
          <w:lang w:val="ro-RO"/>
        </w:rPr>
        <w:t>, Responsabil Contract: Oprean Aurel, Beneficiar: Ministerul Învăţământului, Nr. 4001/96, 97, 1996, 1997.</w:t>
      </w:r>
    </w:p>
    <w:p w14:paraId="4602EC1C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lastRenderedPageBreak/>
        <w:t>Pn21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CERCETĂRI PRIVIND REDUCEREA CONSUMULUI ENERGETIC, CREŞTEREA RANDAMENTULUI LA SISTEMELE HIDROSTATICE DE ACŢIONARE</w:t>
      </w:r>
      <w:r w:rsidRPr="00687D3B">
        <w:rPr>
          <w:rFonts w:eastAsia="Calibri"/>
          <w:lang w:val="ro-RO"/>
        </w:rPr>
        <w:t>, Responsabil Contract: Oprean Aurel, Beneficiar: Ministerul Învăţământului, Nr. 4001/95, 96, 1995, 1996.</w:t>
      </w:r>
    </w:p>
    <w:p w14:paraId="7928BAF8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Pn22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PROIECTAREA ASISTATĂ ŞI OPTIMIZAREA COMPORTĂRII DINAMICE A POMPELOR (MOTOARELOR) ROTATIVE</w:t>
      </w:r>
      <w:r w:rsidRPr="00687D3B">
        <w:rPr>
          <w:rFonts w:eastAsia="Calibri"/>
          <w:lang w:val="ro-RO"/>
        </w:rPr>
        <w:t>, Responsabil Contract: Oprean Aurel, Beneficiar: Ministerul Învăţământului, Nr. 4001/95, 96, 1995, 1996.</w:t>
      </w:r>
    </w:p>
    <w:p w14:paraId="2A99C344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67E4D540" w14:textId="77777777" w:rsidR="004B0D17" w:rsidRDefault="004B0D17" w:rsidP="004B0D17">
      <w:pPr>
        <w:ind w:left="851" w:hanging="425"/>
        <w:jc w:val="both"/>
        <w:rPr>
          <w:b/>
          <w:bCs/>
        </w:rPr>
      </w:pPr>
      <w:r>
        <w:rPr>
          <w:b/>
          <w:bCs/>
        </w:rPr>
        <w:t>VII. CONTRACTE POSDRU (Pos)</w:t>
      </w:r>
    </w:p>
    <w:p w14:paraId="50D5F860" w14:textId="77777777" w:rsidR="004B0D17" w:rsidRDefault="004B0D17" w:rsidP="004B0D17">
      <w:pPr>
        <w:ind w:left="851" w:hanging="425"/>
        <w:jc w:val="both"/>
        <w:rPr>
          <w:b/>
          <w:bCs/>
        </w:rPr>
      </w:pPr>
    </w:p>
    <w:p w14:paraId="3BA66BF1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Pos</w:t>
      </w:r>
      <w:r w:rsidRPr="00687D3B">
        <w:rPr>
          <w:b/>
          <w:bCs/>
        </w:rPr>
        <w:t xml:space="preserve">1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PRACTICA STUDEN</w:t>
      </w:r>
      <w:r>
        <w:rPr>
          <w:rFonts w:eastAsia="Calibri"/>
          <w:i/>
          <w:lang w:val="ro-RO"/>
        </w:rPr>
        <w:t>ŢILOR – CHEIA CĂ</w:t>
      </w:r>
      <w:r w:rsidRPr="00687D3B">
        <w:rPr>
          <w:rFonts w:eastAsia="Calibri"/>
          <w:i/>
          <w:lang w:val="ro-RO"/>
        </w:rPr>
        <w:t>TRE JOB-UL DORIT</w:t>
      </w:r>
      <w:r w:rsidRPr="00687D3B">
        <w:rPr>
          <w:rFonts w:eastAsia="Calibri"/>
          <w:lang w:val="ro-RO"/>
        </w:rPr>
        <w:t xml:space="preserve">, Responsabil Contract: </w:t>
      </w:r>
      <w:r w:rsidRPr="00687D3B">
        <w:rPr>
          <w:rFonts w:eastAsia="Calibri"/>
          <w:u w:val="single"/>
          <w:lang w:val="ro-RO"/>
        </w:rPr>
        <w:t>Dobrescu Tiberiu Gabriel</w:t>
      </w:r>
      <w:r w:rsidRPr="00687D3B">
        <w:rPr>
          <w:rFonts w:eastAsia="Calibri"/>
          <w:lang w:val="ro-RO"/>
        </w:rPr>
        <w:t>, Beneficiar: Universitatea POLITEHNICA din București, POSDRU 2007-2013, Proiect POSDRU/109/2.1/G/81655, demarat în 2012, Director de proiect. Valoare proiect: 1948452 lei (UPB 1215892 lei)</w:t>
      </w:r>
      <w:r>
        <w:rPr>
          <w:rFonts w:eastAsia="Calibri"/>
          <w:lang w:val="ro-RO"/>
        </w:rPr>
        <w:t>.</w:t>
      </w:r>
    </w:p>
    <w:p w14:paraId="7A87DA0F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Pos2</w:t>
      </w:r>
      <w:r w:rsidRPr="00687D3B">
        <w:rPr>
          <w:b/>
          <w:bCs/>
        </w:rPr>
        <w:t xml:space="preserve"> </w:t>
      </w:r>
      <w:r>
        <w:t>–</w:t>
      </w:r>
      <w:r w:rsidRPr="00687D3B">
        <w:t xml:space="preserve"> </w:t>
      </w:r>
      <w:r>
        <w:rPr>
          <w:rFonts w:eastAsia="Calibri"/>
          <w:i/>
          <w:lang w:val="ro-RO"/>
        </w:rPr>
        <w:t>COMUNITATEA VIRTUALĂ PENTRU ASIGURAREA CALITĂŢII ŞI PERFECŢIONĂRII MANAGEMENTULUI STRATEGIC ŞI INOVATIV ÎN UNIVERSITAŢILE TEHNICE ŞI COMPOZITE, ÎN VEDEREA CREŞTERII RELEVANŢEI ÎNVĂŢĂMȂNTULUI SUPERIOR PENTRU PIAŢA MUNCII (acronim ACAD-INOV</w:t>
      </w:r>
      <w:r w:rsidRPr="00687D3B">
        <w:rPr>
          <w:rFonts w:eastAsia="Calibri"/>
          <w:i/>
          <w:lang w:val="ro-RO"/>
        </w:rPr>
        <w:t>)</w:t>
      </w:r>
      <w:r w:rsidRPr="00687D3B">
        <w:rPr>
          <w:rFonts w:eastAsia="Calibri"/>
          <w:lang w:val="ro-RO"/>
        </w:rPr>
        <w:t>, Re</w:t>
      </w:r>
      <w:r>
        <w:rPr>
          <w:rFonts w:eastAsia="Calibri"/>
          <w:lang w:val="ro-RO"/>
        </w:rPr>
        <w:t>sponsabil Contract: Petrescu Iordan</w:t>
      </w:r>
      <w:r w:rsidRPr="00687D3B">
        <w:rPr>
          <w:rFonts w:eastAsia="Calibri"/>
          <w:lang w:val="ro-RO"/>
        </w:rPr>
        <w:t xml:space="preserve">, Beneficiar: </w:t>
      </w:r>
      <w:r>
        <w:rPr>
          <w:rFonts w:eastAsia="Calibri"/>
          <w:lang w:val="ro-RO"/>
        </w:rPr>
        <w:t>ARACIS</w:t>
      </w:r>
      <w:r w:rsidRPr="00687D3B">
        <w:rPr>
          <w:rFonts w:eastAsia="Calibri"/>
          <w:lang w:val="ro-RO"/>
        </w:rPr>
        <w:t>, Proiec</w:t>
      </w:r>
      <w:r>
        <w:rPr>
          <w:rFonts w:eastAsia="Calibri"/>
          <w:lang w:val="ro-RO"/>
        </w:rPr>
        <w:t>t POS DRU 2007 – 2013, POSDRU/155/1.2/S/141884</w:t>
      </w:r>
      <w:r w:rsidRPr="00687D3B">
        <w:rPr>
          <w:rFonts w:eastAsia="Calibri"/>
          <w:lang w:val="ro-RO"/>
        </w:rPr>
        <w:t xml:space="preserve"> dem</w:t>
      </w:r>
      <w:r>
        <w:rPr>
          <w:rFonts w:eastAsia="Calibri"/>
          <w:lang w:val="ro-RO"/>
        </w:rPr>
        <w:t>arat in 2014, Membru în echipă.</w:t>
      </w:r>
    </w:p>
    <w:p w14:paraId="48C565AA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Pos3</w:t>
      </w:r>
      <w:r w:rsidRPr="00687D3B">
        <w:rPr>
          <w:b/>
          <w:bCs/>
        </w:rPr>
        <w:t xml:space="preserve"> </w:t>
      </w:r>
      <w:r>
        <w:t>–</w:t>
      </w:r>
      <w:r w:rsidRPr="00687D3B">
        <w:t xml:space="preserve"> </w:t>
      </w:r>
      <w:r>
        <w:rPr>
          <w:rFonts w:eastAsia="Calibri"/>
          <w:i/>
          <w:lang w:val="ro-RO"/>
        </w:rPr>
        <w:t>POLITICI BAZATE PE EVIDENŢE ŞI IMPACTUL ASUPRA PIEŢEI FORŢEI DE MUNCĂ (acronim INFOHE</w:t>
      </w:r>
      <w:r w:rsidRPr="00687D3B">
        <w:rPr>
          <w:rFonts w:eastAsia="Calibri"/>
          <w:i/>
          <w:lang w:val="ro-RO"/>
        </w:rPr>
        <w:t>)</w:t>
      </w:r>
      <w:r w:rsidRPr="00687D3B">
        <w:rPr>
          <w:rFonts w:eastAsia="Calibri"/>
          <w:lang w:val="ro-RO"/>
        </w:rPr>
        <w:t>, Re</w:t>
      </w:r>
      <w:r>
        <w:rPr>
          <w:rFonts w:eastAsia="Calibri"/>
          <w:lang w:val="ro-RO"/>
        </w:rPr>
        <w:t>sponsabil Contract: Curaj Adrian</w:t>
      </w:r>
      <w:r w:rsidRPr="00687D3B">
        <w:rPr>
          <w:rFonts w:eastAsia="Calibri"/>
          <w:lang w:val="ro-RO"/>
        </w:rPr>
        <w:t xml:space="preserve">, Beneficiar: </w:t>
      </w:r>
      <w:r>
        <w:rPr>
          <w:rFonts w:eastAsia="Calibri"/>
          <w:lang w:val="ro-RO"/>
        </w:rPr>
        <w:t>UEFISCDI</w:t>
      </w:r>
      <w:r w:rsidRPr="00687D3B">
        <w:rPr>
          <w:rFonts w:eastAsia="Calibri"/>
          <w:lang w:val="ro-RO"/>
        </w:rPr>
        <w:t>, Proiec</w:t>
      </w:r>
      <w:r>
        <w:rPr>
          <w:rFonts w:eastAsia="Calibri"/>
          <w:lang w:val="ro-RO"/>
        </w:rPr>
        <w:t>t POS DRU 2007 – 2013, POSDRU/155/1.2/S/141278</w:t>
      </w:r>
      <w:r w:rsidRPr="00687D3B">
        <w:rPr>
          <w:rFonts w:eastAsia="Calibri"/>
          <w:lang w:val="ro-RO"/>
        </w:rPr>
        <w:t xml:space="preserve"> dem</w:t>
      </w:r>
      <w:r>
        <w:rPr>
          <w:rFonts w:eastAsia="Calibri"/>
          <w:lang w:val="ro-RO"/>
        </w:rPr>
        <w:t>arat in 2014, Membru în echipă.</w:t>
      </w:r>
    </w:p>
    <w:p w14:paraId="57D9FA1B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Pos4</w:t>
      </w:r>
      <w:r w:rsidRPr="00687D3B">
        <w:rPr>
          <w:b/>
          <w:bCs/>
        </w:rPr>
        <w:t xml:space="preserve"> </w:t>
      </w:r>
      <w:r>
        <w:t>–</w:t>
      </w:r>
      <w:r w:rsidRPr="00687D3B">
        <w:t xml:space="preserve"> </w:t>
      </w:r>
      <w:r>
        <w:rPr>
          <w:rFonts w:eastAsia="Calibri"/>
          <w:i/>
          <w:lang w:val="ro-RO"/>
        </w:rPr>
        <w:t xml:space="preserve">INSERTIA ACTIVA PE PIATA MUNCII PRIN FORMARE PROFESIONALA INOVATIVA </w:t>
      </w:r>
      <w:proofErr w:type="gramStart"/>
      <w:r>
        <w:rPr>
          <w:rFonts w:eastAsia="Calibri"/>
          <w:i/>
          <w:lang w:val="ro-RO"/>
        </w:rPr>
        <w:t>IN</w:t>
      </w:r>
      <w:proofErr w:type="gramEnd"/>
      <w:r>
        <w:rPr>
          <w:rFonts w:eastAsia="Calibri"/>
          <w:i/>
          <w:lang w:val="ro-RO"/>
        </w:rPr>
        <w:t xml:space="preserve"> DOMENIUL INGINERIEI (acronim FORMING</w:t>
      </w:r>
      <w:r w:rsidRPr="00687D3B">
        <w:rPr>
          <w:rFonts w:eastAsia="Calibri"/>
          <w:i/>
          <w:lang w:val="ro-RO"/>
        </w:rPr>
        <w:t>)</w:t>
      </w:r>
      <w:r w:rsidRPr="00687D3B">
        <w:rPr>
          <w:rFonts w:eastAsia="Calibri"/>
          <w:lang w:val="ro-RO"/>
        </w:rPr>
        <w:t>, Re</w:t>
      </w:r>
      <w:r>
        <w:rPr>
          <w:rFonts w:eastAsia="Calibri"/>
          <w:lang w:val="ro-RO"/>
        </w:rPr>
        <w:t>sponsabil Contract: Popescu Claudia</w:t>
      </w:r>
      <w:r w:rsidRPr="00687D3B">
        <w:rPr>
          <w:rFonts w:eastAsia="Calibri"/>
          <w:lang w:val="ro-RO"/>
        </w:rPr>
        <w:t>, Beneficiar: Universitatea POLITEHNICA din București, Proiec</w:t>
      </w:r>
      <w:r>
        <w:rPr>
          <w:rFonts w:eastAsia="Calibri"/>
          <w:lang w:val="ro-RO"/>
        </w:rPr>
        <w:t>t POS DRU 2007 – 2013, POSDRU/125/5.1/S/134003</w:t>
      </w:r>
      <w:r w:rsidRPr="00687D3B">
        <w:rPr>
          <w:rFonts w:eastAsia="Calibri"/>
          <w:lang w:val="ro-RO"/>
        </w:rPr>
        <w:t xml:space="preserve"> dem</w:t>
      </w:r>
      <w:r>
        <w:rPr>
          <w:rFonts w:eastAsia="Calibri"/>
          <w:lang w:val="ro-RO"/>
        </w:rPr>
        <w:t>arat in 2014, Membru în echipă.</w:t>
      </w:r>
    </w:p>
    <w:p w14:paraId="605CC55C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Pos5</w:t>
      </w:r>
      <w:r w:rsidRPr="00687D3B">
        <w:rPr>
          <w:b/>
          <w:bCs/>
        </w:rPr>
        <w:t xml:space="preserve"> </w:t>
      </w:r>
      <w:r w:rsidRPr="00687D3B">
        <w:t xml:space="preserve">– </w:t>
      </w:r>
      <w:r w:rsidRPr="00687D3B">
        <w:rPr>
          <w:rFonts w:eastAsia="Calibri"/>
          <w:i/>
          <w:lang w:val="ro-RO"/>
        </w:rPr>
        <w:t>TEORO – TERAPIA OCUPAŢIONALĂ ŞI INGINERIA APLICATĂ ÎN ECHIPAMENTE PENTRU REABILITARE ŞI TEHNOLOGIE ASISTIVĂ – SPECIALIZĂRI UNIVERSITARE EUROPENE, NOU INTRODUSE ÎN ROMANIA, PENTRU O SOCIETATE BAZATĂ PE CUNOAŞTERE ŞI EGALITATE DE ŞANSE</w:t>
      </w:r>
      <w:r w:rsidRPr="00687D3B">
        <w:rPr>
          <w:rFonts w:eastAsia="Calibri"/>
          <w:lang w:val="ro-RO"/>
        </w:rPr>
        <w:t>, Responsabil Regional Contract: Mohora Cristina, Beneficiar: Universitatea VASILE ALECSANDRI din Bacău, Partener: Universitatea POLITEHNICA din București, POSDRU 2007-2013, Proiect POS DRU/86/1.2/S/63545, demarat în 2011, Membru în echipă. Valoare proiect: 15330253 lei (UPB 1200000 lei)</w:t>
      </w:r>
      <w:r>
        <w:rPr>
          <w:rFonts w:eastAsia="Calibri"/>
          <w:lang w:val="ro-RO"/>
        </w:rPr>
        <w:t>.</w:t>
      </w:r>
    </w:p>
    <w:p w14:paraId="620C354F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Pos6</w:t>
      </w:r>
      <w:r w:rsidRPr="00687D3B">
        <w:rPr>
          <w:b/>
          <w:bCs/>
        </w:rPr>
        <w:t xml:space="preserve"> </w:t>
      </w:r>
      <w:r w:rsidRPr="00687D3B">
        <w:t xml:space="preserve">- </w:t>
      </w:r>
      <w:r>
        <w:rPr>
          <w:rFonts w:eastAsia="Calibri"/>
          <w:i/>
          <w:lang w:val="ro-RO"/>
        </w:rPr>
        <w:t>DOCTORATUL ÎN ŞCOLI DE EXCELENŢĂ – EVALUAREA CALITĂŢII ÎN UNIVERSITĂŢI ŞI CREŞTEREA VIZIBILITĂŢII PRIN PUBLICAREA ŞTIINŢ</w:t>
      </w:r>
      <w:r w:rsidRPr="00687D3B">
        <w:rPr>
          <w:rFonts w:eastAsia="Calibri"/>
          <w:i/>
          <w:lang w:val="ro-RO"/>
        </w:rPr>
        <w:t>IFIC</w:t>
      </w:r>
      <w:r>
        <w:rPr>
          <w:rFonts w:eastAsia="Calibri"/>
          <w:i/>
          <w:lang w:val="ro-RO"/>
        </w:rPr>
        <w:t>Ă</w:t>
      </w:r>
      <w:r w:rsidRPr="00687D3B">
        <w:rPr>
          <w:rFonts w:eastAsia="Calibri"/>
          <w:lang w:val="ro-RO"/>
        </w:rPr>
        <w:t>, Responsabil Contract: Dumitrache Ioan, Be</w:t>
      </w:r>
      <w:r>
        <w:rPr>
          <w:rFonts w:eastAsia="Calibri"/>
          <w:lang w:val="ro-RO"/>
        </w:rPr>
        <w:t>neficiar: UEFISCDI, Proiect POS</w:t>
      </w:r>
      <w:r w:rsidRPr="00687D3B">
        <w:rPr>
          <w:rFonts w:eastAsia="Calibri"/>
          <w:lang w:val="ro-RO"/>
        </w:rPr>
        <w:t>DRU 5/1.5/S/2 2007 – 2013, demarat în 2011, Membru în echipă.</w:t>
      </w:r>
    </w:p>
    <w:p w14:paraId="0965FE34" w14:textId="77777777" w:rsidR="004B0D17" w:rsidRPr="00687D3B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Pos7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RE</w:t>
      </w:r>
      <w:r>
        <w:rPr>
          <w:rFonts w:eastAsia="Calibri"/>
          <w:i/>
          <w:lang w:val="ro-RO"/>
        </w:rPr>
        <w:t>ŢEA NAŢIONALA DE FORMARE CONTINUĂ A CADRELOR DIDACTICE DIN ÎNVĂŢĂMȂ</w:t>
      </w:r>
      <w:r w:rsidRPr="00687D3B">
        <w:rPr>
          <w:rFonts w:eastAsia="Calibri"/>
          <w:i/>
          <w:lang w:val="ro-RO"/>
        </w:rPr>
        <w:t>N</w:t>
      </w:r>
      <w:r>
        <w:rPr>
          <w:rFonts w:eastAsia="Calibri"/>
          <w:i/>
          <w:lang w:val="ro-RO"/>
        </w:rPr>
        <w:t>TUL PREUNIVERSITAR PROFESIONAL Ş</w:t>
      </w:r>
      <w:r w:rsidRPr="00687D3B">
        <w:rPr>
          <w:rFonts w:eastAsia="Calibri"/>
          <w:i/>
          <w:lang w:val="ro-RO"/>
        </w:rPr>
        <w:t>I TEHNIC (acronim CONCORD)</w:t>
      </w:r>
      <w:r w:rsidRPr="00687D3B">
        <w:rPr>
          <w:rFonts w:eastAsia="Calibri"/>
          <w:lang w:val="ro-RO"/>
        </w:rPr>
        <w:t>, Responsabil Contract: Badea Adrian, Beneficiar: Universitatea POLITEHNICA din București, Proiect POS DRU 2007 – 2013, POSDRU/87/1.3/S/61397 demarat in 2010, Membru în echipă. Valoare proiect: 18394073 lei (UPB 12201395 lei)</w:t>
      </w:r>
      <w:r>
        <w:rPr>
          <w:rFonts w:eastAsia="Calibri"/>
          <w:lang w:val="ro-RO"/>
        </w:rPr>
        <w:t>.</w:t>
      </w:r>
    </w:p>
    <w:p w14:paraId="28D5D6F3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</w:rPr>
        <w:t>Pos8</w:t>
      </w:r>
      <w:r w:rsidRPr="00687D3B">
        <w:rPr>
          <w:b/>
          <w:bCs/>
        </w:rPr>
        <w:t xml:space="preserve"> </w:t>
      </w:r>
      <w:r w:rsidRPr="00687D3B">
        <w:t xml:space="preserve">- </w:t>
      </w:r>
      <w:r w:rsidRPr="00687D3B">
        <w:rPr>
          <w:rFonts w:eastAsia="Calibri"/>
          <w:i/>
          <w:lang w:val="ro-RO"/>
        </w:rPr>
        <w:t>DEZVOLTAREA UNU</w:t>
      </w:r>
      <w:r>
        <w:rPr>
          <w:rFonts w:eastAsia="Calibri"/>
          <w:i/>
          <w:lang w:val="ro-RO"/>
        </w:rPr>
        <w:t>I SISTEM OPERAŢIONAL AL CALIFICĂ</w:t>
      </w:r>
      <w:r w:rsidRPr="00687D3B">
        <w:rPr>
          <w:rFonts w:eastAsia="Calibri"/>
          <w:i/>
          <w:lang w:val="ro-RO"/>
        </w:rPr>
        <w:t xml:space="preserve">RILOR DIN </w:t>
      </w:r>
      <w:r>
        <w:rPr>
          <w:rFonts w:eastAsia="Calibri"/>
          <w:i/>
          <w:lang w:val="ro-RO"/>
        </w:rPr>
        <w:t>ÎNVĂŢĂMȂ</w:t>
      </w:r>
      <w:r w:rsidRPr="00687D3B">
        <w:rPr>
          <w:rFonts w:eastAsia="Calibri"/>
          <w:i/>
          <w:lang w:val="ro-RO"/>
        </w:rPr>
        <w:t>N</w:t>
      </w:r>
      <w:r>
        <w:rPr>
          <w:rFonts w:eastAsia="Calibri"/>
          <w:i/>
          <w:lang w:val="ro-RO"/>
        </w:rPr>
        <w:t>TUL</w:t>
      </w:r>
      <w:r w:rsidRPr="00687D3B">
        <w:rPr>
          <w:rFonts w:eastAsia="Calibri"/>
          <w:i/>
          <w:lang w:val="ro-RO"/>
        </w:rPr>
        <w:t xml:space="preserve"> SUPERIOR</w:t>
      </w:r>
      <w:r w:rsidRPr="00687D3B">
        <w:rPr>
          <w:rFonts w:eastAsia="Calibri"/>
          <w:lang w:val="ro-RO"/>
        </w:rPr>
        <w:t>, Responsabil Contract: Zaharia Sorin Eugen, Benefi</w:t>
      </w:r>
      <w:r>
        <w:rPr>
          <w:rFonts w:eastAsia="Calibri"/>
          <w:lang w:val="ro-RO"/>
        </w:rPr>
        <w:t>ciar: ACPART, Proiect POS</w:t>
      </w:r>
      <w:r w:rsidRPr="00687D3B">
        <w:rPr>
          <w:rFonts w:eastAsia="Calibri"/>
          <w:lang w:val="ro-RO"/>
        </w:rPr>
        <w:t>DRU 2007 – 2013, POSDRU/2/1.2/S</w:t>
      </w:r>
      <w:r>
        <w:rPr>
          <w:rFonts w:eastAsia="Calibri"/>
          <w:lang w:val="ro-RO"/>
        </w:rPr>
        <w:t>/2, demarat la 1 noiembrie 2008</w:t>
      </w:r>
      <w:r w:rsidRPr="00687D3B">
        <w:rPr>
          <w:rFonts w:eastAsia="Calibri"/>
          <w:lang w:val="ro-RO"/>
        </w:rPr>
        <w:t>, Membru în echipă.</w:t>
      </w:r>
    </w:p>
    <w:p w14:paraId="2EA3FBC0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</w:p>
    <w:p w14:paraId="63FDB590" w14:textId="77777777" w:rsidR="004B0D17" w:rsidRDefault="004B0D17" w:rsidP="004B0D17">
      <w:pPr>
        <w:ind w:left="851" w:hanging="425"/>
        <w:jc w:val="both"/>
        <w:rPr>
          <w:b/>
          <w:bCs/>
        </w:rPr>
      </w:pPr>
      <w:r>
        <w:rPr>
          <w:b/>
          <w:bCs/>
        </w:rPr>
        <w:t>VIII. CONTRACTE INTERNAŢIONALE (Pi)</w:t>
      </w:r>
    </w:p>
    <w:p w14:paraId="172B33BA" w14:textId="77777777" w:rsidR="004B0D17" w:rsidRDefault="004B0D17" w:rsidP="004B0D17">
      <w:pPr>
        <w:ind w:left="851" w:hanging="425"/>
        <w:jc w:val="both"/>
        <w:rPr>
          <w:rFonts w:eastAsia="Calibri"/>
          <w:lang w:val="ro-RO"/>
        </w:rPr>
      </w:pPr>
    </w:p>
    <w:p w14:paraId="6F6C14F3" w14:textId="77777777" w:rsidR="004B0D17" w:rsidRPr="00BF38B0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1828A5">
        <w:rPr>
          <w:b/>
          <w:bCs/>
          <w:lang w:val="ro-RO"/>
        </w:rPr>
        <w:lastRenderedPageBreak/>
        <w:t xml:space="preserve">Pi1 </w:t>
      </w:r>
      <w:r w:rsidRPr="00E62E4C">
        <w:rPr>
          <w:lang w:val="ro-RO"/>
        </w:rPr>
        <w:t xml:space="preserve">- </w:t>
      </w:r>
      <w:r w:rsidRPr="00BF38B0">
        <w:rPr>
          <w:i/>
          <w:lang w:val="ro-RO"/>
        </w:rPr>
        <w:t>SERVICIUL NAȚIONAL DE ASISTENȚĂ EPALE PENTRU ROMÂNIA</w:t>
      </w:r>
      <w:r w:rsidRPr="00BF38B0">
        <w:rPr>
          <w:lang w:val="ro-RO"/>
        </w:rPr>
        <w:t xml:space="preserve">, Manager proiect: Silvestru Cătălin, Program de finanțare Erasmus+, Finanțator: Comisia Europeană – Agenţia Executivă pentru Educaţie, Cultură şi Audiovizual (EACEA)  Nr. 580146-EPP-1-2016-RO-EPPKA2-EPALE NSS, perioada 01.01.2017-31.12.2018,  </w:t>
      </w:r>
      <w:r w:rsidRPr="00BF38B0">
        <w:rPr>
          <w:rFonts w:eastAsia="Calibri"/>
          <w:lang w:val="ro-RO"/>
        </w:rPr>
        <w:t xml:space="preserve">Membru în echipă, Valoare proiect: </w:t>
      </w:r>
      <w:r w:rsidRPr="00BF38B0">
        <w:rPr>
          <w:lang w:val="ro-RO"/>
        </w:rPr>
        <w:t>179002 EURO.</w:t>
      </w:r>
    </w:p>
    <w:p w14:paraId="206C98D4" w14:textId="77777777" w:rsidR="004B0D17" w:rsidRPr="00E62E4C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  <w:lang w:val="ro-RO"/>
        </w:rPr>
        <w:t>Pi2</w:t>
      </w:r>
      <w:r w:rsidRPr="001828A5">
        <w:rPr>
          <w:b/>
          <w:bCs/>
          <w:lang w:val="ro-RO"/>
        </w:rPr>
        <w:t xml:space="preserve"> </w:t>
      </w:r>
      <w:r w:rsidRPr="00E62E4C">
        <w:rPr>
          <w:lang w:val="ro-RO"/>
        </w:rPr>
        <w:t xml:space="preserve">- </w:t>
      </w:r>
      <w:r w:rsidRPr="00E62E4C">
        <w:rPr>
          <w:i/>
          <w:lang w:val="ro-RO"/>
        </w:rPr>
        <w:t>SUPPORT TO EUROPEAN QUALIFICATIONS FRAMEWORK – NATIONAL QUALIFICATIONS DATABASES (EQF-D)</w:t>
      </w:r>
      <w:r w:rsidRPr="00E62E4C">
        <w:rPr>
          <w:lang w:val="ro-RO"/>
        </w:rPr>
        <w:t xml:space="preserve">, Manager proiect: Silvestru Cătălin, Program de finanțare Erasmus+, Finanțator: Comisia Europeană – Agenţia Executivă pentru Educaţie, Cultură şi Audiovizual (EACEA)  Nr. 572757-EPP-1-2015-1-RO-EPPKA3-EQF-NCP-D, perioada 01.06.2016 -31.12.2017,  </w:t>
      </w:r>
      <w:r w:rsidRPr="00E62E4C">
        <w:rPr>
          <w:rFonts w:eastAsia="Calibri"/>
          <w:lang w:val="ro-RO"/>
        </w:rPr>
        <w:t xml:space="preserve">Membru în echipă, Valoare proiect: </w:t>
      </w:r>
      <w:r w:rsidRPr="00E62E4C">
        <w:t>93990</w:t>
      </w:r>
      <w:r w:rsidRPr="00E62E4C">
        <w:rPr>
          <w:lang w:val="ro-RO"/>
        </w:rPr>
        <w:t xml:space="preserve"> EURO.</w:t>
      </w:r>
    </w:p>
    <w:p w14:paraId="012FBBE2" w14:textId="77777777" w:rsidR="004B0D17" w:rsidRPr="001828A5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  <w:lang w:val="ro-RO"/>
        </w:rPr>
        <w:t>Pi3</w:t>
      </w:r>
      <w:r w:rsidRPr="001828A5">
        <w:rPr>
          <w:b/>
          <w:bCs/>
          <w:lang w:val="ro-RO"/>
        </w:rPr>
        <w:t xml:space="preserve"> </w:t>
      </w:r>
      <w:r w:rsidRPr="001828A5">
        <w:rPr>
          <w:lang w:val="ro-RO"/>
        </w:rPr>
        <w:t xml:space="preserve">- </w:t>
      </w:r>
      <w:r w:rsidRPr="001828A5">
        <w:rPr>
          <w:i/>
          <w:lang w:val="ro-RO"/>
        </w:rPr>
        <w:t>SERVICIUL NAȚIONAL DE ASISTENȚĂ EPALE PENTRU ROMÂNIA</w:t>
      </w:r>
      <w:r w:rsidRPr="001828A5">
        <w:rPr>
          <w:lang w:val="ro-RO"/>
        </w:rPr>
        <w:t xml:space="preserve">, </w:t>
      </w:r>
      <w:r>
        <w:rPr>
          <w:lang w:val="ro-RO"/>
        </w:rPr>
        <w:t xml:space="preserve">Manager proiect: Silvestru Cătălin, </w:t>
      </w:r>
      <w:r w:rsidRPr="001828A5">
        <w:rPr>
          <w:lang w:val="ro-RO"/>
        </w:rPr>
        <w:t xml:space="preserve">Program de finanțare Erasmus+, Finanțator: Comisia Europeană – Agenţia Executivă pentru Educaţie, Cultură şi Audiovizual (EACEA)  Nr.568977-EPP-1-2015-1-RO-EPPKA2-EPALE-NSS, perioada 01.01.2016-31.12.2016, </w:t>
      </w:r>
      <w:r>
        <w:rPr>
          <w:rFonts w:eastAsia="Calibri"/>
          <w:lang w:val="ro-RO"/>
        </w:rPr>
        <w:t xml:space="preserve">Membru în </w:t>
      </w:r>
      <w:r w:rsidRPr="00D30E95">
        <w:rPr>
          <w:rFonts w:eastAsia="Calibri"/>
          <w:lang w:val="ro-RO"/>
        </w:rPr>
        <w:t xml:space="preserve">echipă, Valoare proiect: </w:t>
      </w:r>
      <w:r>
        <w:t>53183</w:t>
      </w:r>
      <w:r w:rsidRPr="00D30E95">
        <w:t xml:space="preserve"> EURO</w:t>
      </w:r>
      <w:r>
        <w:t>.</w:t>
      </w:r>
    </w:p>
    <w:p w14:paraId="1F478FCA" w14:textId="77777777" w:rsidR="004B0D17" w:rsidRPr="00E62E4C" w:rsidRDefault="004B0D17" w:rsidP="004B0D17">
      <w:pPr>
        <w:ind w:left="851" w:hanging="425"/>
        <w:jc w:val="both"/>
        <w:rPr>
          <w:rFonts w:eastAsia="Calibri"/>
          <w:lang w:val="ro-RO"/>
        </w:rPr>
      </w:pPr>
      <w:r w:rsidRPr="00E62E4C">
        <w:rPr>
          <w:b/>
          <w:bCs/>
          <w:lang w:val="ro-RO"/>
        </w:rPr>
        <w:t>Pi</w:t>
      </w:r>
      <w:r>
        <w:rPr>
          <w:b/>
          <w:bCs/>
          <w:lang w:val="ro-RO"/>
        </w:rPr>
        <w:t>4</w:t>
      </w:r>
      <w:r w:rsidRPr="00E62E4C">
        <w:rPr>
          <w:b/>
          <w:bCs/>
          <w:lang w:val="ro-RO"/>
        </w:rPr>
        <w:t xml:space="preserve"> </w:t>
      </w:r>
      <w:r w:rsidRPr="00E62E4C">
        <w:rPr>
          <w:lang w:val="ro-RO"/>
        </w:rPr>
        <w:t xml:space="preserve">- </w:t>
      </w:r>
      <w:r w:rsidRPr="00E62E4C">
        <w:rPr>
          <w:i/>
          <w:lang w:val="ro-RO"/>
        </w:rPr>
        <w:t>FINANCIAL SUPPORT FOR THE EQF-NCP IN ROMANIA</w:t>
      </w:r>
      <w:r w:rsidRPr="00E62E4C">
        <w:rPr>
          <w:lang w:val="ro-RO"/>
        </w:rPr>
        <w:t xml:space="preserve">, Manager proiect: Râmboacă Raluca, Program de finanțare Erasmus+, Finanțator: Comisia Europeană – Agenţia Executivă pentru Educaţie, Cultură şi Audiovizual (EACEA)  Nr. 572457-EPP-1-2016-1-RO-EPPKA3-EQF-NCP, perioada: 01.01.2016-31.12. 2016, </w:t>
      </w:r>
      <w:r w:rsidRPr="00E62E4C">
        <w:rPr>
          <w:rFonts w:eastAsia="Calibri"/>
          <w:lang w:val="ro-RO"/>
        </w:rPr>
        <w:t xml:space="preserve">Membru în echipă, Valoare proiect: </w:t>
      </w:r>
      <w:r>
        <w:rPr>
          <w:lang w:val="ro-RO"/>
        </w:rPr>
        <w:t>38</w:t>
      </w:r>
      <w:r w:rsidRPr="00E62E4C">
        <w:rPr>
          <w:lang w:val="ro-RO"/>
        </w:rPr>
        <w:t>220 EURO.</w:t>
      </w:r>
    </w:p>
    <w:p w14:paraId="17640530" w14:textId="77777777" w:rsidR="004B0D17" w:rsidRPr="00E62E4C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  <w:lang w:val="ro-RO"/>
        </w:rPr>
        <w:t>Pi5</w:t>
      </w:r>
      <w:r w:rsidRPr="00E62E4C">
        <w:rPr>
          <w:b/>
          <w:bCs/>
          <w:lang w:val="ro-RO"/>
        </w:rPr>
        <w:t xml:space="preserve"> </w:t>
      </w:r>
      <w:r w:rsidRPr="00E62E4C">
        <w:rPr>
          <w:lang w:val="ro-RO"/>
        </w:rPr>
        <w:t xml:space="preserve">- </w:t>
      </w:r>
      <w:r w:rsidRPr="00E62E4C">
        <w:rPr>
          <w:i/>
          <w:lang w:val="ro-RO"/>
        </w:rPr>
        <w:t>NATIONAL COORDINATORS FOR THE IMPLEMENTATION OF THE EUROPEAN AGENDA FOR ADULT LEARNING</w:t>
      </w:r>
      <w:r w:rsidRPr="00E62E4C">
        <w:rPr>
          <w:lang w:val="ro-RO"/>
        </w:rPr>
        <w:t xml:space="preserve">, Manager proiect: Manea Cătălin, Program de finanțare Erasmus+, Finanțator: Comisia Europeană – Agenţia Executivă pentru Educaţie, Cultură şi Audiovizual (EACEA)  Nr. 2015 – 2770/001 – 001, proiect număr – 567464 – EPP – 1 – 2015 – 1 – RO – EPPKA3 – AL – AGENDA, perioada 01.10.2015 -31.10.2017, </w:t>
      </w:r>
      <w:r w:rsidRPr="00E62E4C">
        <w:rPr>
          <w:rFonts w:eastAsia="Calibri"/>
          <w:lang w:val="ro-RO"/>
        </w:rPr>
        <w:t xml:space="preserve">Membru în echipă, Valoare proiect: </w:t>
      </w:r>
      <w:r w:rsidRPr="00E62E4C">
        <w:t>75860</w:t>
      </w:r>
      <w:r w:rsidRPr="00E62E4C">
        <w:rPr>
          <w:lang w:val="ro-RO"/>
        </w:rPr>
        <w:t xml:space="preserve"> EURO.</w:t>
      </w:r>
    </w:p>
    <w:p w14:paraId="7327C861" w14:textId="77777777" w:rsidR="004B0D17" w:rsidRPr="00D30E95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  <w:lang w:val="ro-RO"/>
        </w:rPr>
        <w:t>Pi6</w:t>
      </w:r>
      <w:r w:rsidRPr="00E62E4C">
        <w:rPr>
          <w:b/>
          <w:bCs/>
          <w:lang w:val="ro-RO"/>
        </w:rPr>
        <w:t xml:space="preserve"> </w:t>
      </w:r>
      <w:r w:rsidRPr="00E62E4C">
        <w:rPr>
          <w:lang w:val="ro-RO"/>
        </w:rPr>
        <w:t xml:space="preserve">- </w:t>
      </w:r>
      <w:r w:rsidRPr="00E62E4C">
        <w:rPr>
          <w:i/>
          <w:lang w:val="ro-RO"/>
        </w:rPr>
        <w:t>SERVICIUL NAȚIONAL DE ASISTENȚĂ EPALE PENTRU ROMÂNIA</w:t>
      </w:r>
      <w:r w:rsidRPr="00E62E4C">
        <w:rPr>
          <w:lang w:val="ro-RO"/>
        </w:rPr>
        <w:t>, Manager proiect: Toma Mari Program de finanțare Erasmus</w:t>
      </w:r>
      <w:r w:rsidRPr="00D30E95">
        <w:rPr>
          <w:lang w:val="ro-RO"/>
        </w:rPr>
        <w:t xml:space="preserve">+, Finanțator: Comisia Europeană – Agenţia Executivă pentru Educaţie, Cultură şi Audiovizual (EACEA)  Nr. 556787-EPP-1-2014-1-RO-EPPKA2-EPALE-NSS, perioada 01.01.2015-31.12.2015, </w:t>
      </w:r>
      <w:r w:rsidRPr="00D30E95">
        <w:rPr>
          <w:rFonts w:eastAsia="Calibri"/>
          <w:lang w:val="ro-RO"/>
        </w:rPr>
        <w:t xml:space="preserve">Membru în echipă, Valoare proiect: </w:t>
      </w:r>
      <w:r>
        <w:rPr>
          <w:lang w:val="ro-RO"/>
        </w:rPr>
        <w:t>59</w:t>
      </w:r>
      <w:r w:rsidRPr="00D30E95">
        <w:rPr>
          <w:lang w:val="ro-RO"/>
        </w:rPr>
        <w:t>545 EURO.</w:t>
      </w:r>
    </w:p>
    <w:p w14:paraId="583F33CD" w14:textId="77777777" w:rsidR="004B0D17" w:rsidRPr="00E62E4C" w:rsidRDefault="004B0D17" w:rsidP="004B0D17">
      <w:pPr>
        <w:ind w:left="851" w:hanging="425"/>
        <w:jc w:val="both"/>
        <w:rPr>
          <w:rFonts w:eastAsia="Calibri"/>
          <w:lang w:val="ro-RO"/>
        </w:rPr>
      </w:pPr>
      <w:r>
        <w:rPr>
          <w:b/>
          <w:bCs/>
          <w:lang w:val="ro-RO"/>
        </w:rPr>
        <w:t>Pi7</w:t>
      </w:r>
      <w:r w:rsidRPr="00D30E95">
        <w:rPr>
          <w:b/>
          <w:bCs/>
          <w:lang w:val="ro-RO"/>
        </w:rPr>
        <w:t xml:space="preserve"> </w:t>
      </w:r>
      <w:r w:rsidRPr="00D30E95">
        <w:rPr>
          <w:lang w:val="ro-RO"/>
        </w:rPr>
        <w:t xml:space="preserve">- </w:t>
      </w:r>
      <w:r w:rsidRPr="00E62E4C">
        <w:rPr>
          <w:i/>
          <w:lang w:val="ro-RO"/>
        </w:rPr>
        <w:t>FINANCIAL SUPPORT FOR THE NQF-NCP IN ROMANIA</w:t>
      </w:r>
      <w:r w:rsidRPr="00E62E4C">
        <w:rPr>
          <w:lang w:val="ro-RO"/>
        </w:rPr>
        <w:t xml:space="preserve">, Manager proiect: Silvestru Cătălin, Program de finanțare Erasmus+, Finanțator: Comisia Europeană – Agenţia Executivă pentru Educaţie, Cultură şi Audiovizual (EACEA)  Nr. 560369-EPP-1-2015-1-RO-EPPKA3-EQF-NCP, perioada 01.01.2015-31.12.2015, </w:t>
      </w:r>
      <w:r w:rsidRPr="00E62E4C">
        <w:rPr>
          <w:rFonts w:eastAsia="Calibri"/>
          <w:lang w:val="ro-RO"/>
        </w:rPr>
        <w:t xml:space="preserve">Membru în echipă, Valoare proiect: </w:t>
      </w:r>
      <w:r>
        <w:rPr>
          <w:lang w:val="ro-RO"/>
        </w:rPr>
        <w:t>44</w:t>
      </w:r>
      <w:r w:rsidRPr="00E62E4C">
        <w:rPr>
          <w:lang w:val="ro-RO"/>
        </w:rPr>
        <w:t>274 EURO.</w:t>
      </w:r>
    </w:p>
    <w:p w14:paraId="1D46E9D6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7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9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A" w14:textId="4807B189" w:rsidR="00E36DA8" w:rsidRPr="00B34E3E" w:rsidRDefault="00E36DA8" w:rsidP="00934BE1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  <w:r w:rsidR="004B0D17">
        <w:rPr>
          <w:b/>
          <w:noProof/>
          <w:spacing w:val="-2"/>
          <w:lang w:val="ro-RO"/>
        </w:rPr>
        <w:t xml:space="preserve">   </w:t>
      </w:r>
      <w:r w:rsidR="004B0D17">
        <w:rPr>
          <w:b/>
          <w:noProof/>
          <w:spacing w:val="-2"/>
          <w:lang w:val="ro-RO"/>
        </w:rPr>
        <w:tab/>
      </w:r>
      <w:r w:rsidR="004B0D17">
        <w:rPr>
          <w:noProof/>
        </w:rPr>
        <w:drawing>
          <wp:inline distT="0" distB="0" distL="0" distR="0" wp14:anchorId="6643754B" wp14:editId="44F7A665">
            <wp:extent cx="1025525" cy="556591"/>
            <wp:effectExtent l="0" t="0" r="3175" b="0"/>
            <wp:docPr id="2" name="Picture 2" descr="C:\Users\ANC\Desktop\Semnatura Ti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C\Desktop\Semnatura Tibi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926" cy="56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6E571" w14:textId="77777777" w:rsidR="004B0D17" w:rsidRDefault="005153E0" w:rsidP="00313D0F">
      <w:pPr>
        <w:ind w:left="360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</w:t>
      </w:r>
      <w:r w:rsidR="009222C6">
        <w:rPr>
          <w:sz w:val="18"/>
          <w:szCs w:val="18"/>
          <w:lang w:val="ro-RO"/>
        </w:rPr>
        <w:t>16.06.2026</w:t>
      </w:r>
      <w:r w:rsidR="004B0D17">
        <w:rPr>
          <w:sz w:val="18"/>
          <w:szCs w:val="18"/>
          <w:lang w:val="ro-RO"/>
        </w:rPr>
        <w:tab/>
      </w:r>
      <w:r w:rsidR="004B0D17">
        <w:rPr>
          <w:sz w:val="18"/>
          <w:szCs w:val="18"/>
          <w:lang w:val="ro-RO"/>
        </w:rPr>
        <w:tab/>
      </w:r>
    </w:p>
    <w:p w14:paraId="66AC4AFE" w14:textId="77777777" w:rsidR="004B0D17" w:rsidRDefault="004B0D17" w:rsidP="00313D0F">
      <w:pPr>
        <w:ind w:left="360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</w:p>
    <w:p w14:paraId="1D46E9DB" w14:textId="6BB75CF6" w:rsidR="00313D0F" w:rsidRPr="00313D0F" w:rsidRDefault="004B0D17" w:rsidP="004B0D17">
      <w:pPr>
        <w:ind w:left="5760" w:firstLine="720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</w:p>
    <w:sectPr w:rsidR="00313D0F" w:rsidRPr="00313D0F" w:rsidSect="00E36DA8">
      <w:headerReference w:type="default" r:id="rId79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6251B" w14:textId="77777777" w:rsidR="00A9387D" w:rsidRDefault="00A9387D">
      <w:r>
        <w:separator/>
      </w:r>
    </w:p>
  </w:endnote>
  <w:endnote w:type="continuationSeparator" w:id="0">
    <w:p w14:paraId="6429853E" w14:textId="77777777" w:rsidR="00A9387D" w:rsidRDefault="00A93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46CA2" w14:textId="77777777" w:rsidR="00A9387D" w:rsidRDefault="00A9387D">
      <w:r>
        <w:separator/>
      </w:r>
    </w:p>
  </w:footnote>
  <w:footnote w:type="continuationSeparator" w:id="0">
    <w:p w14:paraId="71CEF9F0" w14:textId="77777777" w:rsidR="00A9387D" w:rsidRDefault="00A93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6E9E0" w14:textId="217577DE" w:rsidR="00734AD4" w:rsidRPr="00263052" w:rsidRDefault="00734AD4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r w:rsidRPr="00EA1325">
      <w:rPr>
        <w:bCs/>
        <w:color w:val="002060"/>
      </w:rPr>
      <w:t xml:space="preserve">Anexa </w:t>
    </w:r>
    <w:r w:rsidR="00EA1325">
      <w:rPr>
        <w:bCs/>
        <w:color w:val="002060"/>
      </w:rPr>
      <w:t>3</w:t>
    </w:r>
    <w:r w:rsidRPr="00EA1325">
      <w:rPr>
        <w:bCs/>
        <w:color w:val="002060"/>
      </w:rPr>
      <w:t xml:space="preserve"> </w:t>
    </w:r>
    <w:r w:rsidR="00263052" w:rsidRPr="00EA1325">
      <w:rPr>
        <w:bCs/>
        <w:color w:val="002060"/>
      </w:rPr>
      <w:t>FV</w:t>
    </w:r>
    <w:r w:rsidRPr="00263052">
      <w:rPr>
        <w:bCs/>
        <w:i/>
        <w:iCs/>
        <w:color w:val="002060"/>
      </w:rPr>
      <w:t xml:space="preserve">     </w:t>
    </w:r>
  </w:p>
  <w:p w14:paraId="1D46E9E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BE"/>
    <w:rsid w:val="000201C8"/>
    <w:rsid w:val="000316B2"/>
    <w:rsid w:val="0004128B"/>
    <w:rsid w:val="00043222"/>
    <w:rsid w:val="00087B5B"/>
    <w:rsid w:val="00092453"/>
    <w:rsid w:val="000935FD"/>
    <w:rsid w:val="000D38EC"/>
    <w:rsid w:val="000D4902"/>
    <w:rsid w:val="000E79A4"/>
    <w:rsid w:val="00120A9C"/>
    <w:rsid w:val="0014568E"/>
    <w:rsid w:val="001526B3"/>
    <w:rsid w:val="00183D7D"/>
    <w:rsid w:val="001A54C1"/>
    <w:rsid w:val="001B042E"/>
    <w:rsid w:val="001B288F"/>
    <w:rsid w:val="001C5467"/>
    <w:rsid w:val="001F63B2"/>
    <w:rsid w:val="002030D5"/>
    <w:rsid w:val="0021264C"/>
    <w:rsid w:val="00225563"/>
    <w:rsid w:val="00232D3E"/>
    <w:rsid w:val="00263052"/>
    <w:rsid w:val="00263F36"/>
    <w:rsid w:val="00265079"/>
    <w:rsid w:val="00273853"/>
    <w:rsid w:val="002813E8"/>
    <w:rsid w:val="00294E2E"/>
    <w:rsid w:val="002B3BE7"/>
    <w:rsid w:val="002B5484"/>
    <w:rsid w:val="002E3092"/>
    <w:rsid w:val="00313D0F"/>
    <w:rsid w:val="003219E6"/>
    <w:rsid w:val="00322AD0"/>
    <w:rsid w:val="0032522F"/>
    <w:rsid w:val="00340C94"/>
    <w:rsid w:val="00340F38"/>
    <w:rsid w:val="00346D8C"/>
    <w:rsid w:val="003477B1"/>
    <w:rsid w:val="00373D68"/>
    <w:rsid w:val="00374C82"/>
    <w:rsid w:val="003C0C01"/>
    <w:rsid w:val="003D7843"/>
    <w:rsid w:val="003E27C3"/>
    <w:rsid w:val="00417152"/>
    <w:rsid w:val="004560CF"/>
    <w:rsid w:val="00462F17"/>
    <w:rsid w:val="004714F1"/>
    <w:rsid w:val="00495942"/>
    <w:rsid w:val="004970A7"/>
    <w:rsid w:val="004A5FDF"/>
    <w:rsid w:val="004B0D17"/>
    <w:rsid w:val="004B4686"/>
    <w:rsid w:val="00501A6F"/>
    <w:rsid w:val="0051426A"/>
    <w:rsid w:val="005153E0"/>
    <w:rsid w:val="00541FA8"/>
    <w:rsid w:val="0056213A"/>
    <w:rsid w:val="00582BBC"/>
    <w:rsid w:val="00587AC4"/>
    <w:rsid w:val="005937C9"/>
    <w:rsid w:val="005B655E"/>
    <w:rsid w:val="005D665C"/>
    <w:rsid w:val="00654419"/>
    <w:rsid w:val="00662AF5"/>
    <w:rsid w:val="00663A89"/>
    <w:rsid w:val="00670C58"/>
    <w:rsid w:val="00675C6A"/>
    <w:rsid w:val="006846E2"/>
    <w:rsid w:val="006964AB"/>
    <w:rsid w:val="006D0455"/>
    <w:rsid w:val="006D2E81"/>
    <w:rsid w:val="006D46CD"/>
    <w:rsid w:val="006F11BB"/>
    <w:rsid w:val="00734AD4"/>
    <w:rsid w:val="0078255F"/>
    <w:rsid w:val="007C4A0A"/>
    <w:rsid w:val="007E05BE"/>
    <w:rsid w:val="007F1E40"/>
    <w:rsid w:val="007F6950"/>
    <w:rsid w:val="00802312"/>
    <w:rsid w:val="00827297"/>
    <w:rsid w:val="008278AE"/>
    <w:rsid w:val="00831A9D"/>
    <w:rsid w:val="0083575A"/>
    <w:rsid w:val="00876026"/>
    <w:rsid w:val="00885D98"/>
    <w:rsid w:val="008927B4"/>
    <w:rsid w:val="008A64BA"/>
    <w:rsid w:val="008B0666"/>
    <w:rsid w:val="008B6678"/>
    <w:rsid w:val="008C4106"/>
    <w:rsid w:val="008E1A11"/>
    <w:rsid w:val="009222C6"/>
    <w:rsid w:val="00922511"/>
    <w:rsid w:val="00934BE1"/>
    <w:rsid w:val="00950C79"/>
    <w:rsid w:val="009534AE"/>
    <w:rsid w:val="00967297"/>
    <w:rsid w:val="0098083A"/>
    <w:rsid w:val="009A2CA4"/>
    <w:rsid w:val="009B1BDE"/>
    <w:rsid w:val="009C163F"/>
    <w:rsid w:val="009C18F0"/>
    <w:rsid w:val="009D18EC"/>
    <w:rsid w:val="009D292A"/>
    <w:rsid w:val="00A440A1"/>
    <w:rsid w:val="00A71D60"/>
    <w:rsid w:val="00A9387D"/>
    <w:rsid w:val="00AB3B40"/>
    <w:rsid w:val="00AD5B6F"/>
    <w:rsid w:val="00AE0402"/>
    <w:rsid w:val="00B121C0"/>
    <w:rsid w:val="00B13354"/>
    <w:rsid w:val="00B2128F"/>
    <w:rsid w:val="00B278E8"/>
    <w:rsid w:val="00B664BD"/>
    <w:rsid w:val="00B715E2"/>
    <w:rsid w:val="00B7235C"/>
    <w:rsid w:val="00B751B5"/>
    <w:rsid w:val="00B831C2"/>
    <w:rsid w:val="00BD0B8D"/>
    <w:rsid w:val="00BF1C30"/>
    <w:rsid w:val="00C04037"/>
    <w:rsid w:val="00C06ADD"/>
    <w:rsid w:val="00C35C01"/>
    <w:rsid w:val="00C35E51"/>
    <w:rsid w:val="00C41764"/>
    <w:rsid w:val="00C66161"/>
    <w:rsid w:val="00CA59F9"/>
    <w:rsid w:val="00CB00B0"/>
    <w:rsid w:val="00CE2E84"/>
    <w:rsid w:val="00D0135A"/>
    <w:rsid w:val="00D04971"/>
    <w:rsid w:val="00D3432A"/>
    <w:rsid w:val="00D53724"/>
    <w:rsid w:val="00D60FBE"/>
    <w:rsid w:val="00D650C0"/>
    <w:rsid w:val="00D77994"/>
    <w:rsid w:val="00DA52CA"/>
    <w:rsid w:val="00DB0275"/>
    <w:rsid w:val="00DB1880"/>
    <w:rsid w:val="00DB3BDD"/>
    <w:rsid w:val="00DD2248"/>
    <w:rsid w:val="00DE009E"/>
    <w:rsid w:val="00DE21EC"/>
    <w:rsid w:val="00E147BB"/>
    <w:rsid w:val="00E22801"/>
    <w:rsid w:val="00E2342E"/>
    <w:rsid w:val="00E36DA8"/>
    <w:rsid w:val="00E3B686"/>
    <w:rsid w:val="00E43110"/>
    <w:rsid w:val="00E43503"/>
    <w:rsid w:val="00E47AFC"/>
    <w:rsid w:val="00E47D89"/>
    <w:rsid w:val="00E47DDB"/>
    <w:rsid w:val="00E625D1"/>
    <w:rsid w:val="00E67B5A"/>
    <w:rsid w:val="00E70CAF"/>
    <w:rsid w:val="00E752BE"/>
    <w:rsid w:val="00E77DBE"/>
    <w:rsid w:val="00E840DF"/>
    <w:rsid w:val="00E95D12"/>
    <w:rsid w:val="00EA1325"/>
    <w:rsid w:val="00EB5B35"/>
    <w:rsid w:val="00ED11C6"/>
    <w:rsid w:val="00EE5CC2"/>
    <w:rsid w:val="00F12459"/>
    <w:rsid w:val="00F310D0"/>
    <w:rsid w:val="00F36B36"/>
    <w:rsid w:val="00F501D1"/>
    <w:rsid w:val="00F50EED"/>
    <w:rsid w:val="00F65403"/>
    <w:rsid w:val="00F73E06"/>
    <w:rsid w:val="00F74087"/>
    <w:rsid w:val="00F7601B"/>
    <w:rsid w:val="00F806E7"/>
    <w:rsid w:val="00F84082"/>
    <w:rsid w:val="00FB7EEB"/>
    <w:rsid w:val="00FC085E"/>
    <w:rsid w:val="00FC3768"/>
    <w:rsid w:val="00FC43E6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46E9B8"/>
  <w15:docId w15:val="{281A70CE-419C-43A9-A3CB-9DB50813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1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54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0C0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3503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F1E40"/>
    <w:rPr>
      <w:color w:val="605E5C"/>
      <w:shd w:val="clear" w:color="auto" w:fill="E1DFDD"/>
    </w:rPr>
  </w:style>
  <w:style w:type="paragraph" w:customStyle="1" w:styleId="Default">
    <w:name w:val="Default"/>
    <w:rsid w:val="004B0D1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o-RO"/>
    </w:rPr>
  </w:style>
  <w:style w:type="character" w:styleId="Strong">
    <w:name w:val="Strong"/>
    <w:basedOn w:val="DefaultParagraphFont"/>
    <w:uiPriority w:val="22"/>
    <w:qFormat/>
    <w:rsid w:val="004B0D1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B0D17"/>
    <w:rPr>
      <w:color w:val="800080"/>
      <w:u w:val="single"/>
    </w:rPr>
  </w:style>
  <w:style w:type="character" w:customStyle="1" w:styleId="st1">
    <w:name w:val="st1"/>
    <w:basedOn w:val="DefaultParagraphFont"/>
    <w:rsid w:val="004B0D17"/>
  </w:style>
  <w:style w:type="character" w:customStyle="1" w:styleId="frlabel1">
    <w:name w:val="fr_label1"/>
    <w:basedOn w:val="DefaultParagraphFont"/>
    <w:rsid w:val="004B0D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seas.org" TargetMode="External"/><Relationship Id="rId21" Type="http://schemas.openxmlformats.org/officeDocument/2006/relationships/hyperlink" Target="http://www.tehnomusjournal.fim.usv.ro/" TargetMode="External"/><Relationship Id="rId42" Type="http://schemas.openxmlformats.org/officeDocument/2006/relationships/hyperlink" Target="http://www.daaam.com/" TargetMode="External"/><Relationship Id="rId47" Type="http://schemas.openxmlformats.org/officeDocument/2006/relationships/hyperlink" Target="http://www.daaam.com/" TargetMode="External"/><Relationship Id="rId63" Type="http://schemas.openxmlformats.org/officeDocument/2006/relationships/hyperlink" Target="http://www.icmas.eu" TargetMode="External"/><Relationship Id="rId68" Type="http://schemas.openxmlformats.org/officeDocument/2006/relationships/hyperlink" Target="http://www.icmas.eu" TargetMode="External"/><Relationship Id="rId16" Type="http://schemas.openxmlformats.org/officeDocument/2006/relationships/hyperlink" Target="http://www.scientificbulletin.upb.ro" TargetMode="External"/><Relationship Id="rId11" Type="http://schemas.openxmlformats.org/officeDocument/2006/relationships/hyperlink" Target="http://www.icmas.eu" TargetMode="External"/><Relationship Id="rId32" Type="http://schemas.openxmlformats.org/officeDocument/2006/relationships/hyperlink" Target="http://www.daaam.com/" TargetMode="External"/><Relationship Id="rId37" Type="http://schemas.openxmlformats.org/officeDocument/2006/relationships/hyperlink" Target="http://www.daaam.com/" TargetMode="External"/><Relationship Id="rId53" Type="http://schemas.openxmlformats.org/officeDocument/2006/relationships/hyperlink" Target="http://www.daaam.com/" TargetMode="External"/><Relationship Id="rId58" Type="http://schemas.openxmlformats.org/officeDocument/2006/relationships/hyperlink" Target="http://www.icmas.eu" TargetMode="External"/><Relationship Id="rId74" Type="http://schemas.openxmlformats.org/officeDocument/2006/relationships/hyperlink" Target="http://www.icmas.eu" TargetMode="External"/><Relationship Id="rId79" Type="http://schemas.openxmlformats.org/officeDocument/2006/relationships/header" Target="header1.xml"/><Relationship Id="rId5" Type="http://schemas.openxmlformats.org/officeDocument/2006/relationships/styles" Target="styles.xml"/><Relationship Id="rId61" Type="http://schemas.openxmlformats.org/officeDocument/2006/relationships/hyperlink" Target="http://www.icmas.eu" TargetMode="External"/><Relationship Id="rId19" Type="http://schemas.openxmlformats.org/officeDocument/2006/relationships/hyperlink" Target="http://oproteh.ub.ro" TargetMode="External"/><Relationship Id="rId14" Type="http://schemas.openxmlformats.org/officeDocument/2006/relationships/hyperlink" Target="http://oproteh.ub.ro" TargetMode="External"/><Relationship Id="rId22" Type="http://schemas.openxmlformats.org/officeDocument/2006/relationships/hyperlink" Target="http://www.tehnomusjournal.fim.usv.ro/" TargetMode="External"/><Relationship Id="rId27" Type="http://schemas.openxmlformats.org/officeDocument/2006/relationships/hyperlink" Target="http://www.wseas.org" TargetMode="External"/><Relationship Id="rId30" Type="http://schemas.openxmlformats.org/officeDocument/2006/relationships/hyperlink" Target="http://www.daaam.com/" TargetMode="External"/><Relationship Id="rId35" Type="http://schemas.openxmlformats.org/officeDocument/2006/relationships/hyperlink" Target="http://www.daaam.com/" TargetMode="External"/><Relationship Id="rId43" Type="http://schemas.openxmlformats.org/officeDocument/2006/relationships/hyperlink" Target="http://www.daaam.com/" TargetMode="External"/><Relationship Id="rId48" Type="http://schemas.openxmlformats.org/officeDocument/2006/relationships/hyperlink" Target="http://www.daaam.com/" TargetMode="External"/><Relationship Id="rId56" Type="http://schemas.openxmlformats.org/officeDocument/2006/relationships/hyperlink" Target="http://www.wseas.org" TargetMode="External"/><Relationship Id="rId64" Type="http://schemas.openxmlformats.org/officeDocument/2006/relationships/hyperlink" Target="http://www.sjf.tuke.sk/kvtar/2/files/R2004.pdf" TargetMode="External"/><Relationship Id="rId69" Type="http://schemas.openxmlformats.org/officeDocument/2006/relationships/hyperlink" Target="http://www.icmas.eu" TargetMode="External"/><Relationship Id="rId77" Type="http://schemas.openxmlformats.org/officeDocument/2006/relationships/hyperlink" Target="http://www.icmas.eu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://www.daaam.com/" TargetMode="External"/><Relationship Id="rId72" Type="http://schemas.openxmlformats.org/officeDocument/2006/relationships/hyperlink" Target="http://www.optirob.com" TargetMode="External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://www.icmas.eu" TargetMode="External"/><Relationship Id="rId17" Type="http://schemas.openxmlformats.org/officeDocument/2006/relationships/hyperlink" Target="http://www.scientificbulletin.upb.ro" TargetMode="External"/><Relationship Id="rId25" Type="http://schemas.openxmlformats.org/officeDocument/2006/relationships/hyperlink" Target="http://www.wseas.org" TargetMode="External"/><Relationship Id="rId33" Type="http://schemas.openxmlformats.org/officeDocument/2006/relationships/hyperlink" Target="http://www.daaam.com/" TargetMode="External"/><Relationship Id="rId38" Type="http://schemas.openxmlformats.org/officeDocument/2006/relationships/hyperlink" Target="http://www.daaam.com/" TargetMode="External"/><Relationship Id="rId46" Type="http://schemas.openxmlformats.org/officeDocument/2006/relationships/hyperlink" Target="http://www.daaam.com/" TargetMode="External"/><Relationship Id="rId59" Type="http://schemas.openxmlformats.org/officeDocument/2006/relationships/hyperlink" Target="http://www.daaam.com/" TargetMode="External"/><Relationship Id="rId67" Type="http://schemas.openxmlformats.org/officeDocument/2006/relationships/hyperlink" Target="http://www.icmas.eu" TargetMode="External"/><Relationship Id="rId20" Type="http://schemas.openxmlformats.org/officeDocument/2006/relationships/hyperlink" Target="http://www.tehnomusjournal.fim.usv.ro/" TargetMode="External"/><Relationship Id="rId41" Type="http://schemas.openxmlformats.org/officeDocument/2006/relationships/hyperlink" Target="http://www.daaam.com/" TargetMode="External"/><Relationship Id="rId54" Type="http://schemas.openxmlformats.org/officeDocument/2006/relationships/hyperlink" Target="http://www.daaam.com/" TargetMode="External"/><Relationship Id="rId62" Type="http://schemas.openxmlformats.org/officeDocument/2006/relationships/hyperlink" Target="http://www.camis.pub.ro/tqsd06/programme.html" TargetMode="External"/><Relationship Id="rId70" Type="http://schemas.openxmlformats.org/officeDocument/2006/relationships/hyperlink" Target="http://www.optirob.com" TargetMode="External"/><Relationship Id="rId75" Type="http://schemas.openxmlformats.org/officeDocument/2006/relationships/hyperlink" Target="http://www.icmas.e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scientificbulletin.upb.ro" TargetMode="External"/><Relationship Id="rId23" Type="http://schemas.openxmlformats.org/officeDocument/2006/relationships/hyperlink" Target="http://www.tehnomusjournal.fim.usv.ro/" TargetMode="External"/><Relationship Id="rId28" Type="http://schemas.openxmlformats.org/officeDocument/2006/relationships/hyperlink" Target="http://www.wseas.org" TargetMode="External"/><Relationship Id="rId36" Type="http://schemas.openxmlformats.org/officeDocument/2006/relationships/hyperlink" Target="http://www.daaam.com/" TargetMode="External"/><Relationship Id="rId49" Type="http://schemas.openxmlformats.org/officeDocument/2006/relationships/hyperlink" Target="http://www.daaam.com/" TargetMode="External"/><Relationship Id="rId57" Type="http://schemas.openxmlformats.org/officeDocument/2006/relationships/hyperlink" Target="http://www.icmas.eu" TargetMode="External"/><Relationship Id="rId10" Type="http://schemas.openxmlformats.org/officeDocument/2006/relationships/hyperlink" Target="http://www.scientificbulletin.upb.ro" TargetMode="External"/><Relationship Id="rId31" Type="http://schemas.openxmlformats.org/officeDocument/2006/relationships/hyperlink" Target="http://www.daaam.com/" TargetMode="External"/><Relationship Id="rId44" Type="http://schemas.openxmlformats.org/officeDocument/2006/relationships/hyperlink" Target="http://www.daaam.com/" TargetMode="External"/><Relationship Id="rId52" Type="http://schemas.openxmlformats.org/officeDocument/2006/relationships/hyperlink" Target="http://www.daaam.com/" TargetMode="External"/><Relationship Id="rId60" Type="http://schemas.openxmlformats.org/officeDocument/2006/relationships/hyperlink" Target="http://www.daaam.com/" TargetMode="External"/><Relationship Id="rId65" Type="http://schemas.openxmlformats.org/officeDocument/2006/relationships/hyperlink" Target="http://www.icmas.eu" TargetMode="External"/><Relationship Id="rId73" Type="http://schemas.openxmlformats.org/officeDocument/2006/relationships/hyperlink" Target="http://www.optirob.com" TargetMode="External"/><Relationship Id="rId78" Type="http://schemas.openxmlformats.org/officeDocument/2006/relationships/image" Target="media/image1.tiff"/><Relationship Id="rId8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://oproteh.ub.ro" TargetMode="External"/><Relationship Id="rId18" Type="http://schemas.openxmlformats.org/officeDocument/2006/relationships/hyperlink" Target="http://www.scientificbulletin.upb.ro" TargetMode="External"/><Relationship Id="rId39" Type="http://schemas.openxmlformats.org/officeDocument/2006/relationships/hyperlink" Target="http://www.daaam.com/" TargetMode="External"/><Relationship Id="rId34" Type="http://schemas.openxmlformats.org/officeDocument/2006/relationships/hyperlink" Target="http://www.daaam.com/" TargetMode="External"/><Relationship Id="rId50" Type="http://schemas.openxmlformats.org/officeDocument/2006/relationships/hyperlink" Target="http://www.daaam.com/" TargetMode="External"/><Relationship Id="rId55" Type="http://schemas.openxmlformats.org/officeDocument/2006/relationships/hyperlink" Target="http://www.daaam.com/" TargetMode="External"/><Relationship Id="rId76" Type="http://schemas.openxmlformats.org/officeDocument/2006/relationships/hyperlink" Target="http://www.icmas.eu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www.optirob.com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daaam.com/" TargetMode="External"/><Relationship Id="rId24" Type="http://schemas.openxmlformats.org/officeDocument/2006/relationships/hyperlink" Target="http://www.tehnomusjournal.fim.usv.ro/" TargetMode="External"/><Relationship Id="rId40" Type="http://schemas.openxmlformats.org/officeDocument/2006/relationships/hyperlink" Target="http://www.daaam.com/" TargetMode="External"/><Relationship Id="rId45" Type="http://schemas.openxmlformats.org/officeDocument/2006/relationships/hyperlink" Target="http://www.daaam.com/" TargetMode="External"/><Relationship Id="rId66" Type="http://schemas.openxmlformats.org/officeDocument/2006/relationships/hyperlink" Target="http://www.icmas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10856</Words>
  <Characters>61882</Characters>
  <Application>Microsoft Office Word</Application>
  <DocSecurity>0</DocSecurity>
  <Lines>515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72593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creator>user</dc:creator>
  <cp:lastModifiedBy>ANC</cp:lastModifiedBy>
  <cp:revision>3</cp:revision>
  <cp:lastPrinted>2012-02-09T06:57:00Z</cp:lastPrinted>
  <dcterms:created xsi:type="dcterms:W3CDTF">2026-08-28T06:38:00Z</dcterms:created>
  <dcterms:modified xsi:type="dcterms:W3CDTF">2026-08-28T07:08:00Z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